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22CEA" w14:textId="74ABC40C" w:rsidR="006C57F6" w:rsidRPr="00ED3265" w:rsidRDefault="006C57F6" w:rsidP="00772B13">
      <w:pPr>
        <w:widowControl/>
        <w:ind w:leftChars="100" w:left="3730" w:hangingChars="1100" w:hanging="3520"/>
        <w:jc w:val="center"/>
        <w:rPr>
          <w:rFonts w:ascii="华文中宋" w:eastAsia="华文中宋" w:hAnsi="华文中宋"/>
          <w:sz w:val="32"/>
          <w:szCs w:val="30"/>
        </w:rPr>
      </w:pPr>
      <w:r w:rsidRPr="00ED3265">
        <w:rPr>
          <w:rFonts w:ascii="华文中宋" w:eastAsia="华文中宋" w:hAnsi="华文中宋" w:hint="eastAsia"/>
          <w:sz w:val="32"/>
          <w:szCs w:val="30"/>
        </w:rPr>
        <w:t>北京大学</w:t>
      </w:r>
      <w:r w:rsidR="00772B13">
        <w:rPr>
          <w:rFonts w:ascii="华文中宋" w:eastAsia="华文中宋" w:hAnsi="华文中宋"/>
          <w:sz w:val="32"/>
          <w:szCs w:val="30"/>
        </w:rPr>
        <w:t>2022</w:t>
      </w:r>
      <w:r w:rsidRPr="00ED3265">
        <w:rPr>
          <w:rFonts w:ascii="华文中宋" w:eastAsia="华文中宋" w:hAnsi="华文中宋" w:hint="eastAsia"/>
          <w:sz w:val="32"/>
          <w:szCs w:val="30"/>
        </w:rPr>
        <w:t>年度网络安全先进集体申报表</w:t>
      </w:r>
    </w:p>
    <w:p w14:paraId="57820425" w14:textId="77777777" w:rsidR="006C57F6" w:rsidRDefault="006C57F6" w:rsidP="006C57F6">
      <w:pPr>
        <w:widowControl/>
        <w:jc w:val="left"/>
        <w:rPr>
          <w:rFonts w:ascii="仿宋_GB2312" w:eastAsia="仿宋_GB2312" w:hAnsi="KaiTi" w:cs="宋体"/>
          <w:kern w:val="0"/>
          <w:sz w:val="24"/>
        </w:rPr>
      </w:pPr>
    </w:p>
    <w:p w14:paraId="31E5D217" w14:textId="77777777" w:rsidR="006C57F6" w:rsidRPr="007B100E" w:rsidRDefault="006C57F6" w:rsidP="006C57F6">
      <w:pPr>
        <w:widowControl/>
        <w:jc w:val="left"/>
        <w:rPr>
          <w:rFonts w:ascii="KaiTi" w:eastAsia="KaiTi" w:hAnsi="KaiTi" w:cs="宋体"/>
          <w:kern w:val="0"/>
          <w:sz w:val="24"/>
        </w:rPr>
      </w:pPr>
      <w:r w:rsidRPr="007B100E">
        <w:rPr>
          <w:rFonts w:ascii="KaiTi" w:eastAsia="KaiTi" w:hAnsi="KaiTi" w:cs="宋体" w:hint="eastAsia"/>
          <w:kern w:val="0"/>
          <w:sz w:val="24"/>
        </w:rPr>
        <w:t>单位名称（盖章）：</w:t>
      </w:r>
    </w:p>
    <w:p w14:paraId="58B97D3E" w14:textId="77777777" w:rsidR="006C57F6" w:rsidRPr="007B100E" w:rsidRDefault="006C57F6" w:rsidP="006C57F6">
      <w:pPr>
        <w:widowControl/>
        <w:jc w:val="left"/>
        <w:rPr>
          <w:rFonts w:ascii="KaiTi" w:eastAsia="KaiTi" w:hAnsi="KaiTi" w:cs="宋体"/>
          <w:kern w:val="0"/>
          <w:sz w:val="24"/>
        </w:rPr>
      </w:pPr>
      <w:r w:rsidRPr="007B100E">
        <w:rPr>
          <w:rFonts w:ascii="KaiTi" w:eastAsia="KaiTi" w:hAnsi="KaiTi" w:cs="宋体" w:hint="eastAsia"/>
          <w:kern w:val="0"/>
          <w:sz w:val="24"/>
        </w:rPr>
        <w:t>网络安全第一责任人（签字）：</w:t>
      </w:r>
    </w:p>
    <w:p w14:paraId="5F0698E6" w14:textId="77777777" w:rsidR="006C57F6" w:rsidRPr="007B100E" w:rsidRDefault="006C57F6" w:rsidP="006C57F6">
      <w:pPr>
        <w:widowControl/>
        <w:jc w:val="left"/>
        <w:rPr>
          <w:rFonts w:ascii="KaiTi" w:eastAsia="KaiTi" w:hAnsi="KaiTi" w:cs="宋体"/>
          <w:kern w:val="0"/>
          <w:sz w:val="24"/>
        </w:rPr>
      </w:pPr>
      <w:r w:rsidRPr="007B100E">
        <w:rPr>
          <w:rFonts w:ascii="KaiTi" w:eastAsia="KaiTi" w:hAnsi="KaiTi" w:cs="宋体" w:hint="eastAsia"/>
          <w:kern w:val="0"/>
          <w:sz w:val="24"/>
        </w:rPr>
        <w:t>联系人：</w:t>
      </w:r>
    </w:p>
    <w:p w14:paraId="1B24A68B" w14:textId="77777777" w:rsidR="006C57F6" w:rsidRPr="007B100E" w:rsidRDefault="006C57F6" w:rsidP="006C57F6">
      <w:pPr>
        <w:widowControl/>
        <w:jc w:val="left"/>
        <w:rPr>
          <w:rFonts w:ascii="KaiTi" w:eastAsia="KaiTi" w:hAnsi="KaiTi" w:cs="宋体"/>
          <w:kern w:val="0"/>
          <w:sz w:val="24"/>
        </w:rPr>
      </w:pPr>
      <w:r w:rsidRPr="007B100E">
        <w:rPr>
          <w:rFonts w:ascii="KaiTi" w:eastAsia="KaiTi" w:hAnsi="KaiTi" w:cs="宋体" w:hint="eastAsia"/>
          <w:kern w:val="0"/>
          <w:sz w:val="24"/>
        </w:rPr>
        <w:t>联系电话：</w:t>
      </w:r>
    </w:p>
    <w:p w14:paraId="6815E70E" w14:textId="77777777" w:rsidR="006C57F6" w:rsidRPr="007B100E" w:rsidRDefault="006C57F6" w:rsidP="006C57F6">
      <w:pPr>
        <w:widowControl/>
        <w:jc w:val="left"/>
        <w:rPr>
          <w:rFonts w:ascii="KaiTi" w:eastAsia="KaiTi" w:hAnsi="KaiTi" w:cs="宋体"/>
          <w:kern w:val="0"/>
          <w:sz w:val="28"/>
        </w:rPr>
      </w:pPr>
      <w:r w:rsidRPr="007B100E">
        <w:rPr>
          <w:rFonts w:ascii="KaiTi" w:eastAsia="KaiTi" w:hAnsi="KaiTi" w:cs="宋体" w:hint="eastAsia"/>
          <w:kern w:val="0"/>
          <w:sz w:val="28"/>
        </w:rPr>
        <w:t>1.</w:t>
      </w:r>
      <w:r w:rsidRPr="007B100E">
        <w:rPr>
          <w:rFonts w:ascii="KaiTi" w:eastAsia="KaiTi" w:hAnsi="KaiTi" w:hint="eastAsia"/>
          <w:sz w:val="22"/>
        </w:rPr>
        <w:t xml:space="preserve"> </w:t>
      </w:r>
      <w:r w:rsidRPr="007B100E">
        <w:rPr>
          <w:rFonts w:ascii="KaiTi" w:eastAsia="KaiTi" w:hAnsi="KaiTi" w:cs="宋体" w:hint="eastAsia"/>
          <w:kern w:val="0"/>
          <w:sz w:val="28"/>
        </w:rPr>
        <w:t>网络安全责任制建立</w:t>
      </w:r>
    </w:p>
    <w:p w14:paraId="2B4DE5A5" w14:textId="499447AA" w:rsidR="006C57F6" w:rsidRPr="007B100E" w:rsidRDefault="00D8478F" w:rsidP="006C57F6">
      <w:pPr>
        <w:pStyle w:val="a7"/>
        <w:widowControl/>
        <w:numPr>
          <w:ilvl w:val="0"/>
          <w:numId w:val="2"/>
        </w:numPr>
        <w:ind w:firstLineChars="0"/>
        <w:jc w:val="left"/>
        <w:rPr>
          <w:rFonts w:ascii="KaiTi" w:eastAsia="KaiTi" w:hAnsi="KaiTi" w:cs="宋体"/>
          <w:kern w:val="0"/>
          <w:sz w:val="24"/>
        </w:rPr>
      </w:pPr>
      <w:r>
        <w:rPr>
          <w:rFonts w:ascii="KaiTi" w:eastAsia="KaiTi" w:hAnsi="KaiTi" w:cs="宋体" w:hint="eastAsia"/>
          <w:kern w:val="0"/>
          <w:sz w:val="24"/>
        </w:rPr>
        <w:t>现任</w:t>
      </w:r>
      <w:r w:rsidR="006C57F6" w:rsidRPr="007B100E">
        <w:rPr>
          <w:rFonts w:ascii="KaiTi" w:eastAsia="KaiTi" w:hAnsi="KaiTi" w:cs="宋体" w:hint="eastAsia"/>
          <w:kern w:val="0"/>
          <w:sz w:val="24"/>
        </w:rPr>
        <w:t>第一责任人</w:t>
      </w:r>
      <w:r>
        <w:rPr>
          <w:rFonts w:ascii="KaiTi" w:eastAsia="KaiTi" w:hAnsi="KaiTi" w:cs="宋体" w:hint="eastAsia"/>
          <w:kern w:val="0"/>
          <w:sz w:val="24"/>
        </w:rPr>
        <w:t>已</w:t>
      </w:r>
      <w:r w:rsidR="006C57F6" w:rsidRPr="007B100E">
        <w:rPr>
          <w:rFonts w:ascii="KaiTi" w:eastAsia="KaiTi" w:hAnsi="KaiTi" w:cs="宋体" w:hint="eastAsia"/>
          <w:kern w:val="0"/>
          <w:sz w:val="24"/>
        </w:rPr>
        <w:t>签订《网络安全承诺书》</w:t>
      </w:r>
      <w:r>
        <w:rPr>
          <w:rFonts w:ascii="KaiTi" w:eastAsia="KaiTi" w:hAnsi="KaiTi" w:cs="宋体" w:hint="eastAsia"/>
          <w:kern w:val="0"/>
          <w:sz w:val="24"/>
        </w:rPr>
        <w:t>（可登录</w:t>
      </w:r>
      <w:hyperlink r:id="rId7" w:history="1">
        <w:r w:rsidRPr="00AD7DB9">
          <w:rPr>
            <w:rStyle w:val="a9"/>
            <w:rFonts w:ascii="KaiTi" w:eastAsia="KaiTi" w:hAnsi="KaiTi" w:cs="宋体" w:hint="eastAsia"/>
            <w:kern w:val="0"/>
            <w:sz w:val="24"/>
          </w:rPr>
          <w:t>http</w:t>
        </w:r>
        <w:r w:rsidRPr="00AD7DB9">
          <w:rPr>
            <w:rStyle w:val="a9"/>
            <w:rFonts w:ascii="KaiTi" w:eastAsia="KaiTi" w:hAnsi="KaiTi" w:cs="宋体"/>
            <w:kern w:val="0"/>
            <w:sz w:val="24"/>
          </w:rPr>
          <w:t>s</w:t>
        </w:r>
        <w:r w:rsidRPr="00AD7DB9">
          <w:rPr>
            <w:rStyle w:val="a9"/>
            <w:rFonts w:ascii="KaiTi" w:eastAsia="KaiTi" w:hAnsi="KaiTi" w:cs="宋体" w:hint="eastAsia"/>
            <w:kern w:val="0"/>
            <w:sz w:val="24"/>
          </w:rPr>
          <w:t>://register.pku.edu.cn/</w:t>
        </w:r>
      </w:hyperlink>
      <w:r>
        <w:rPr>
          <w:rFonts w:ascii="KaiTi" w:eastAsia="KaiTi" w:hAnsi="KaiTi" w:cs="宋体" w:hint="eastAsia"/>
          <w:kern w:val="0"/>
          <w:sz w:val="24"/>
        </w:rPr>
        <w:t>核查）</w:t>
      </w:r>
    </w:p>
    <w:p w14:paraId="66077F31" w14:textId="77777777" w:rsidR="006C57F6" w:rsidRPr="007B100E" w:rsidRDefault="006C57F6" w:rsidP="006C57F6">
      <w:pPr>
        <w:pStyle w:val="a7"/>
        <w:widowControl/>
        <w:numPr>
          <w:ilvl w:val="0"/>
          <w:numId w:val="2"/>
        </w:numPr>
        <w:ind w:firstLineChars="0"/>
        <w:jc w:val="left"/>
        <w:rPr>
          <w:rFonts w:ascii="KaiTi" w:eastAsia="KaiTi" w:hAnsi="KaiTi" w:cs="宋体"/>
          <w:kern w:val="0"/>
          <w:sz w:val="24"/>
        </w:rPr>
      </w:pPr>
      <w:r w:rsidRPr="007B100E">
        <w:rPr>
          <w:rFonts w:ascii="KaiTi" w:eastAsia="KaiTi" w:hAnsi="KaiTi" w:cs="宋体" w:hint="eastAsia"/>
          <w:kern w:val="0"/>
          <w:sz w:val="24"/>
        </w:rPr>
        <w:t>完成在北京大学网络安全工作平台http</w:t>
      </w:r>
      <w:r w:rsidRPr="007B100E">
        <w:rPr>
          <w:rFonts w:ascii="KaiTi" w:eastAsia="KaiTi" w:hAnsi="KaiTi" w:cs="宋体"/>
          <w:kern w:val="0"/>
          <w:sz w:val="24"/>
        </w:rPr>
        <w:t>s</w:t>
      </w:r>
      <w:r w:rsidRPr="007B100E">
        <w:rPr>
          <w:rFonts w:ascii="KaiTi" w:eastAsia="KaiTi" w:hAnsi="KaiTi" w:cs="宋体" w:hint="eastAsia"/>
          <w:kern w:val="0"/>
          <w:sz w:val="24"/>
        </w:rPr>
        <w:t>://register.pku.edu.cn/填报工作队伍信息</w:t>
      </w:r>
    </w:p>
    <w:p w14:paraId="5838944C" w14:textId="77777777" w:rsidR="006C57F6" w:rsidRPr="007B100E" w:rsidRDefault="006C57F6" w:rsidP="006C57F6">
      <w:pPr>
        <w:widowControl/>
        <w:jc w:val="left"/>
        <w:rPr>
          <w:rFonts w:ascii="KaiTi" w:eastAsia="KaiTi" w:hAnsi="KaiTi" w:cs="宋体"/>
          <w:kern w:val="0"/>
          <w:sz w:val="28"/>
        </w:rPr>
      </w:pPr>
      <w:r w:rsidRPr="007B100E">
        <w:rPr>
          <w:rFonts w:ascii="KaiTi" w:eastAsia="KaiTi" w:hAnsi="KaiTi" w:cs="宋体" w:hint="eastAsia"/>
          <w:kern w:val="0"/>
          <w:sz w:val="28"/>
        </w:rPr>
        <w:t>2.</w:t>
      </w:r>
      <w:r w:rsidRPr="007B100E">
        <w:rPr>
          <w:rFonts w:ascii="KaiTi" w:eastAsia="KaiTi" w:hAnsi="KaiTi" w:hint="eastAsia"/>
          <w:sz w:val="22"/>
        </w:rPr>
        <w:t xml:space="preserve"> </w:t>
      </w:r>
      <w:r w:rsidRPr="007B100E">
        <w:rPr>
          <w:rFonts w:ascii="KaiTi" w:eastAsia="KaiTi" w:hAnsi="KaiTi" w:cs="宋体" w:hint="eastAsia"/>
          <w:kern w:val="0"/>
          <w:sz w:val="28"/>
        </w:rPr>
        <w:t>网络安全工作部署</w:t>
      </w:r>
    </w:p>
    <w:p w14:paraId="0D9E17EE" w14:textId="670A282B" w:rsidR="006C57F6" w:rsidRPr="007B100E" w:rsidRDefault="00410EE9" w:rsidP="006C57F6">
      <w:pPr>
        <w:pStyle w:val="a7"/>
        <w:widowControl/>
        <w:numPr>
          <w:ilvl w:val="0"/>
          <w:numId w:val="1"/>
        </w:numPr>
        <w:ind w:firstLineChars="0"/>
        <w:jc w:val="left"/>
        <w:rPr>
          <w:rFonts w:ascii="KaiTi" w:eastAsia="KaiTi" w:hAnsi="KaiTi" w:cs="宋体"/>
          <w:color w:val="000000"/>
          <w:kern w:val="0"/>
          <w:sz w:val="24"/>
        </w:rPr>
      </w:pPr>
      <w:r>
        <w:rPr>
          <w:rFonts w:ascii="KaiTi" w:eastAsia="KaiTi" w:hAnsi="KaiTi" w:cs="宋体" w:hint="eastAsia"/>
          <w:color w:val="000000"/>
          <w:kern w:val="0"/>
          <w:sz w:val="24"/>
        </w:rPr>
        <w:t>2</w:t>
      </w:r>
      <w:r>
        <w:rPr>
          <w:rFonts w:ascii="KaiTi" w:eastAsia="KaiTi" w:hAnsi="KaiTi" w:cs="宋体"/>
          <w:color w:val="000000"/>
          <w:kern w:val="0"/>
          <w:sz w:val="24"/>
        </w:rPr>
        <w:t>022</w:t>
      </w:r>
      <w:r>
        <w:rPr>
          <w:rFonts w:ascii="KaiTi" w:eastAsia="KaiTi" w:hAnsi="KaiTi" w:cs="宋体" w:hint="eastAsia"/>
          <w:color w:val="000000"/>
          <w:kern w:val="0"/>
          <w:sz w:val="24"/>
        </w:rPr>
        <w:t>年</w:t>
      </w:r>
      <w:r w:rsidR="006C57F6" w:rsidRPr="007B100E">
        <w:rPr>
          <w:rFonts w:ascii="KaiTi" w:eastAsia="KaiTi" w:hAnsi="KaiTi" w:cs="宋体" w:hint="eastAsia"/>
          <w:color w:val="000000"/>
          <w:kern w:val="0"/>
          <w:sz w:val="24"/>
        </w:rPr>
        <w:t>召开过专题会议研究部署</w:t>
      </w:r>
      <w:r w:rsidR="00B57B7B" w:rsidRPr="007B100E">
        <w:rPr>
          <w:rFonts w:ascii="KaiTi" w:eastAsia="KaiTi" w:hAnsi="KaiTi" w:cs="宋体" w:hint="eastAsia"/>
          <w:color w:val="000000"/>
          <w:kern w:val="0"/>
          <w:sz w:val="24"/>
        </w:rPr>
        <w:t>本单位</w:t>
      </w:r>
      <w:r w:rsidR="006C57F6" w:rsidRPr="007B100E">
        <w:rPr>
          <w:rFonts w:ascii="KaiTi" w:eastAsia="KaiTi" w:hAnsi="KaiTi" w:cs="宋体" w:hint="eastAsia"/>
          <w:color w:val="000000"/>
          <w:kern w:val="0"/>
          <w:sz w:val="24"/>
        </w:rPr>
        <w:t>本年度网络安全工作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1894"/>
        <w:gridCol w:w="1894"/>
        <w:gridCol w:w="1894"/>
        <w:gridCol w:w="1894"/>
      </w:tblGrid>
      <w:tr w:rsidR="006C57F6" w:rsidRPr="007B100E" w14:paraId="08B4287B" w14:textId="77777777" w:rsidTr="00B57B7B">
        <w:tc>
          <w:tcPr>
            <w:tcW w:w="1894" w:type="dxa"/>
          </w:tcPr>
          <w:p w14:paraId="0508C3A8" w14:textId="77777777" w:rsidR="006C57F6" w:rsidRPr="007B100E" w:rsidRDefault="006C57F6" w:rsidP="0021670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  <w:r w:rsidRPr="007B100E">
              <w:rPr>
                <w:rFonts w:ascii="KaiTi" w:eastAsia="KaiTi" w:hAnsi="KaiTi" w:cs="宋体" w:hint="eastAsia"/>
                <w:kern w:val="0"/>
                <w:sz w:val="24"/>
              </w:rPr>
              <w:t>会议时间</w:t>
            </w:r>
          </w:p>
        </w:tc>
        <w:tc>
          <w:tcPr>
            <w:tcW w:w="1894" w:type="dxa"/>
          </w:tcPr>
          <w:p w14:paraId="3C46AE5E" w14:textId="77777777" w:rsidR="006C57F6" w:rsidRPr="007B100E" w:rsidRDefault="006C57F6" w:rsidP="0021670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  <w:r w:rsidRPr="007B100E">
              <w:rPr>
                <w:rFonts w:ascii="KaiTi" w:eastAsia="KaiTi" w:hAnsi="KaiTi" w:cs="宋体" w:hint="eastAsia"/>
                <w:kern w:val="0"/>
                <w:sz w:val="24"/>
              </w:rPr>
              <w:t>会议地点</w:t>
            </w:r>
          </w:p>
        </w:tc>
        <w:tc>
          <w:tcPr>
            <w:tcW w:w="1894" w:type="dxa"/>
          </w:tcPr>
          <w:p w14:paraId="7E9C17AC" w14:textId="77777777" w:rsidR="006C57F6" w:rsidRPr="007B100E" w:rsidRDefault="006C57F6" w:rsidP="0021670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  <w:r w:rsidRPr="007B100E">
              <w:rPr>
                <w:rFonts w:ascii="KaiTi" w:eastAsia="KaiTi" w:hAnsi="KaiTi" w:cs="宋体" w:hint="eastAsia"/>
                <w:kern w:val="0"/>
                <w:sz w:val="24"/>
              </w:rPr>
              <w:t>参会人数</w:t>
            </w:r>
          </w:p>
        </w:tc>
        <w:tc>
          <w:tcPr>
            <w:tcW w:w="1894" w:type="dxa"/>
          </w:tcPr>
          <w:p w14:paraId="45452549" w14:textId="77777777" w:rsidR="006C57F6" w:rsidRPr="007B100E" w:rsidRDefault="006C57F6" w:rsidP="0021670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  <w:r w:rsidRPr="007B100E">
              <w:rPr>
                <w:rFonts w:ascii="KaiTi" w:eastAsia="KaiTi" w:hAnsi="KaiTi" w:cs="宋体" w:hint="eastAsia"/>
                <w:kern w:val="0"/>
                <w:sz w:val="24"/>
              </w:rPr>
              <w:t>会议主题</w:t>
            </w:r>
          </w:p>
        </w:tc>
      </w:tr>
      <w:tr w:rsidR="006C57F6" w:rsidRPr="007B100E" w14:paraId="3B1F150D" w14:textId="77777777" w:rsidTr="00B57B7B">
        <w:tc>
          <w:tcPr>
            <w:tcW w:w="1894" w:type="dxa"/>
          </w:tcPr>
          <w:p w14:paraId="0281AAB0" w14:textId="77777777" w:rsidR="006C57F6" w:rsidRPr="007B100E" w:rsidRDefault="006C57F6" w:rsidP="0021670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</w:p>
        </w:tc>
        <w:tc>
          <w:tcPr>
            <w:tcW w:w="1894" w:type="dxa"/>
          </w:tcPr>
          <w:p w14:paraId="437DD7A9" w14:textId="77777777" w:rsidR="006C57F6" w:rsidRPr="007B100E" w:rsidRDefault="006C57F6" w:rsidP="0021670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</w:p>
        </w:tc>
        <w:tc>
          <w:tcPr>
            <w:tcW w:w="1894" w:type="dxa"/>
          </w:tcPr>
          <w:p w14:paraId="4DC7514D" w14:textId="77777777" w:rsidR="006C57F6" w:rsidRPr="007B100E" w:rsidRDefault="006C57F6" w:rsidP="0021670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</w:p>
        </w:tc>
        <w:tc>
          <w:tcPr>
            <w:tcW w:w="1894" w:type="dxa"/>
          </w:tcPr>
          <w:p w14:paraId="7286DED2" w14:textId="77777777" w:rsidR="006C57F6" w:rsidRPr="007B100E" w:rsidRDefault="006C57F6" w:rsidP="0021670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</w:p>
        </w:tc>
      </w:tr>
      <w:tr w:rsidR="006C57F6" w:rsidRPr="007B100E" w14:paraId="0F7FA0D0" w14:textId="77777777" w:rsidTr="00B57B7B">
        <w:tc>
          <w:tcPr>
            <w:tcW w:w="1894" w:type="dxa"/>
          </w:tcPr>
          <w:p w14:paraId="327769D1" w14:textId="77777777" w:rsidR="006C57F6" w:rsidRPr="007B100E" w:rsidRDefault="006C57F6" w:rsidP="0021670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</w:p>
        </w:tc>
        <w:tc>
          <w:tcPr>
            <w:tcW w:w="1894" w:type="dxa"/>
          </w:tcPr>
          <w:p w14:paraId="2A234574" w14:textId="77777777" w:rsidR="006C57F6" w:rsidRPr="007B100E" w:rsidRDefault="006C57F6" w:rsidP="0021670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</w:p>
        </w:tc>
        <w:tc>
          <w:tcPr>
            <w:tcW w:w="1894" w:type="dxa"/>
          </w:tcPr>
          <w:p w14:paraId="262C3468" w14:textId="77777777" w:rsidR="006C57F6" w:rsidRPr="007B100E" w:rsidRDefault="006C57F6" w:rsidP="0021670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</w:p>
        </w:tc>
        <w:tc>
          <w:tcPr>
            <w:tcW w:w="1894" w:type="dxa"/>
          </w:tcPr>
          <w:p w14:paraId="08E33547" w14:textId="77777777" w:rsidR="006C57F6" w:rsidRPr="007B100E" w:rsidRDefault="006C57F6" w:rsidP="0021670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</w:p>
        </w:tc>
      </w:tr>
      <w:tr w:rsidR="007B100E" w:rsidRPr="007B100E" w14:paraId="01C7434F" w14:textId="77777777" w:rsidTr="00B57B7B">
        <w:tc>
          <w:tcPr>
            <w:tcW w:w="1894" w:type="dxa"/>
          </w:tcPr>
          <w:p w14:paraId="31870658" w14:textId="77777777" w:rsidR="007B100E" w:rsidRPr="007B100E" w:rsidRDefault="007B100E" w:rsidP="0021670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</w:p>
        </w:tc>
        <w:tc>
          <w:tcPr>
            <w:tcW w:w="1894" w:type="dxa"/>
          </w:tcPr>
          <w:p w14:paraId="240B2946" w14:textId="77777777" w:rsidR="007B100E" w:rsidRPr="007B100E" w:rsidRDefault="007B100E" w:rsidP="0021670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</w:p>
        </w:tc>
        <w:tc>
          <w:tcPr>
            <w:tcW w:w="1894" w:type="dxa"/>
          </w:tcPr>
          <w:p w14:paraId="5B3B2AF5" w14:textId="77777777" w:rsidR="007B100E" w:rsidRPr="007B100E" w:rsidRDefault="007B100E" w:rsidP="0021670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</w:p>
        </w:tc>
        <w:tc>
          <w:tcPr>
            <w:tcW w:w="1894" w:type="dxa"/>
          </w:tcPr>
          <w:p w14:paraId="07EBF29E" w14:textId="77777777" w:rsidR="007B100E" w:rsidRPr="007B100E" w:rsidRDefault="007B100E" w:rsidP="0021670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</w:p>
        </w:tc>
      </w:tr>
    </w:tbl>
    <w:p w14:paraId="3EA6E5E9" w14:textId="728AE0D0" w:rsidR="00B57B7B" w:rsidRPr="007B100E" w:rsidRDefault="00B57B7B" w:rsidP="00B57B7B">
      <w:pPr>
        <w:pStyle w:val="a7"/>
        <w:widowControl/>
        <w:numPr>
          <w:ilvl w:val="0"/>
          <w:numId w:val="1"/>
        </w:numPr>
        <w:ind w:firstLineChars="0"/>
        <w:jc w:val="left"/>
        <w:rPr>
          <w:rFonts w:ascii="KaiTi" w:eastAsia="KaiTi" w:hAnsi="KaiTi" w:cs="宋体"/>
          <w:color w:val="000000"/>
          <w:kern w:val="0"/>
          <w:sz w:val="24"/>
        </w:rPr>
      </w:pPr>
      <w:r w:rsidRPr="007B100E">
        <w:rPr>
          <w:rFonts w:ascii="KaiTi" w:eastAsia="KaiTi" w:hAnsi="KaiTi" w:cs="宋体" w:hint="eastAsia"/>
          <w:color w:val="000000"/>
          <w:kern w:val="0"/>
          <w:sz w:val="24"/>
        </w:rPr>
        <w:t>出台过的网络安全规章</w:t>
      </w:r>
    </w:p>
    <w:tbl>
      <w:tblPr>
        <w:tblStyle w:val="a8"/>
        <w:tblW w:w="4576" w:type="pct"/>
        <w:tblInd w:w="704" w:type="dxa"/>
        <w:tblLook w:val="04A0" w:firstRow="1" w:lastRow="0" w:firstColumn="1" w:lastColumn="0" w:noHBand="0" w:noVBand="1"/>
      </w:tblPr>
      <w:tblGrid>
        <w:gridCol w:w="2228"/>
        <w:gridCol w:w="2683"/>
        <w:gridCol w:w="2681"/>
      </w:tblGrid>
      <w:tr w:rsidR="00D8478F" w:rsidRPr="007B100E" w14:paraId="60CA9E02" w14:textId="4DF26B01" w:rsidTr="00D8478F">
        <w:tc>
          <w:tcPr>
            <w:tcW w:w="1467" w:type="pct"/>
          </w:tcPr>
          <w:p w14:paraId="22823E9D" w14:textId="64B558B9" w:rsidR="00D8478F" w:rsidRPr="007B100E" w:rsidRDefault="00D8478F" w:rsidP="00E87053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  <w:r w:rsidRPr="007B100E">
              <w:rPr>
                <w:rFonts w:ascii="KaiTi" w:eastAsia="KaiTi" w:hAnsi="KaiTi" w:cs="宋体" w:hint="eastAsia"/>
                <w:kern w:val="0"/>
                <w:sz w:val="24"/>
              </w:rPr>
              <w:t>发布时间</w:t>
            </w:r>
          </w:p>
        </w:tc>
        <w:tc>
          <w:tcPr>
            <w:tcW w:w="1767" w:type="pct"/>
          </w:tcPr>
          <w:p w14:paraId="79A8C381" w14:textId="317FAC8D" w:rsidR="00D8478F" w:rsidRPr="007B100E" w:rsidRDefault="00D8478F" w:rsidP="00E87053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  <w:r w:rsidRPr="007B100E">
              <w:rPr>
                <w:rFonts w:ascii="KaiTi" w:eastAsia="KaiTi" w:hAnsi="KaiTi" w:cs="宋体" w:hint="eastAsia"/>
                <w:kern w:val="0"/>
                <w:sz w:val="24"/>
              </w:rPr>
              <w:t>制度名称</w:t>
            </w:r>
          </w:p>
        </w:tc>
        <w:tc>
          <w:tcPr>
            <w:tcW w:w="1766" w:type="pct"/>
          </w:tcPr>
          <w:p w14:paraId="67FFDEAD" w14:textId="51716112" w:rsidR="00D8478F" w:rsidRPr="007B100E" w:rsidRDefault="00D8478F" w:rsidP="00E87053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  <w:r>
              <w:rPr>
                <w:rFonts w:ascii="KaiTi" w:eastAsia="KaiTi" w:hAnsi="KaiTi" w:cs="宋体" w:hint="eastAsia"/>
                <w:kern w:val="0"/>
                <w:sz w:val="24"/>
              </w:rPr>
              <w:t>附件上传</w:t>
            </w:r>
          </w:p>
        </w:tc>
      </w:tr>
      <w:tr w:rsidR="00D8478F" w:rsidRPr="007B100E" w14:paraId="62D2C708" w14:textId="5E0E8077" w:rsidTr="00D8478F">
        <w:tc>
          <w:tcPr>
            <w:tcW w:w="1467" w:type="pct"/>
          </w:tcPr>
          <w:p w14:paraId="581CA930" w14:textId="77777777" w:rsidR="00D8478F" w:rsidRPr="007B100E" w:rsidRDefault="00D8478F" w:rsidP="00E87053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</w:p>
        </w:tc>
        <w:tc>
          <w:tcPr>
            <w:tcW w:w="1767" w:type="pct"/>
          </w:tcPr>
          <w:p w14:paraId="5E9376F2" w14:textId="77777777" w:rsidR="00D8478F" w:rsidRPr="007B100E" w:rsidRDefault="00D8478F" w:rsidP="00E87053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</w:p>
        </w:tc>
        <w:tc>
          <w:tcPr>
            <w:tcW w:w="1766" w:type="pct"/>
          </w:tcPr>
          <w:p w14:paraId="6D634B77" w14:textId="77777777" w:rsidR="00D8478F" w:rsidRPr="007B100E" w:rsidRDefault="00D8478F" w:rsidP="00E87053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</w:p>
        </w:tc>
      </w:tr>
      <w:tr w:rsidR="00D8478F" w:rsidRPr="007B100E" w14:paraId="701C0473" w14:textId="15530633" w:rsidTr="00D8478F">
        <w:tc>
          <w:tcPr>
            <w:tcW w:w="1467" w:type="pct"/>
          </w:tcPr>
          <w:p w14:paraId="4B2A6994" w14:textId="77777777" w:rsidR="00D8478F" w:rsidRPr="007B100E" w:rsidRDefault="00D8478F" w:rsidP="00E87053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</w:p>
        </w:tc>
        <w:tc>
          <w:tcPr>
            <w:tcW w:w="1767" w:type="pct"/>
          </w:tcPr>
          <w:p w14:paraId="35212D48" w14:textId="77777777" w:rsidR="00D8478F" w:rsidRPr="007B100E" w:rsidRDefault="00D8478F" w:rsidP="00E87053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</w:p>
        </w:tc>
        <w:tc>
          <w:tcPr>
            <w:tcW w:w="1766" w:type="pct"/>
          </w:tcPr>
          <w:p w14:paraId="2D2190A5" w14:textId="77777777" w:rsidR="00D8478F" w:rsidRPr="007B100E" w:rsidRDefault="00D8478F" w:rsidP="00E87053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</w:p>
        </w:tc>
      </w:tr>
      <w:tr w:rsidR="00D8478F" w:rsidRPr="007B100E" w14:paraId="50315D56" w14:textId="7BB6D3AB" w:rsidTr="00D8478F">
        <w:tc>
          <w:tcPr>
            <w:tcW w:w="1467" w:type="pct"/>
          </w:tcPr>
          <w:p w14:paraId="7B15247F" w14:textId="77777777" w:rsidR="00D8478F" w:rsidRPr="007B100E" w:rsidRDefault="00D8478F" w:rsidP="00E87053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</w:p>
        </w:tc>
        <w:tc>
          <w:tcPr>
            <w:tcW w:w="1767" w:type="pct"/>
          </w:tcPr>
          <w:p w14:paraId="75260F99" w14:textId="77777777" w:rsidR="00D8478F" w:rsidRPr="007B100E" w:rsidRDefault="00D8478F" w:rsidP="00E87053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</w:p>
        </w:tc>
        <w:tc>
          <w:tcPr>
            <w:tcW w:w="1766" w:type="pct"/>
          </w:tcPr>
          <w:p w14:paraId="2FE33D22" w14:textId="77777777" w:rsidR="00D8478F" w:rsidRPr="007B100E" w:rsidRDefault="00D8478F" w:rsidP="00E87053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</w:p>
        </w:tc>
      </w:tr>
    </w:tbl>
    <w:p w14:paraId="42178898" w14:textId="27EFA3A5" w:rsidR="006C57F6" w:rsidRPr="007B100E" w:rsidRDefault="006C57F6" w:rsidP="006C57F6">
      <w:pPr>
        <w:widowControl/>
        <w:jc w:val="left"/>
        <w:rPr>
          <w:rFonts w:ascii="KaiTi" w:eastAsia="KaiTi" w:hAnsi="KaiTi" w:cs="宋体"/>
          <w:kern w:val="0"/>
          <w:sz w:val="28"/>
        </w:rPr>
      </w:pPr>
      <w:r w:rsidRPr="007B100E">
        <w:rPr>
          <w:rFonts w:ascii="KaiTi" w:eastAsia="KaiTi" w:hAnsi="KaiTi" w:cs="宋体" w:hint="eastAsia"/>
          <w:kern w:val="0"/>
          <w:sz w:val="28"/>
        </w:rPr>
        <w:lastRenderedPageBreak/>
        <w:t>3.</w:t>
      </w:r>
      <w:r w:rsidRPr="007B100E">
        <w:rPr>
          <w:rFonts w:ascii="KaiTi" w:eastAsia="KaiTi" w:hAnsi="KaiTi" w:hint="eastAsia"/>
          <w:sz w:val="22"/>
        </w:rPr>
        <w:t xml:space="preserve"> </w:t>
      </w:r>
      <w:r w:rsidR="00632DA4" w:rsidRPr="007B100E">
        <w:rPr>
          <w:rFonts w:ascii="KaiTi" w:eastAsia="KaiTi" w:hAnsi="KaiTi" w:cs="宋体" w:hint="eastAsia"/>
          <w:kern w:val="0"/>
          <w:sz w:val="28"/>
        </w:rPr>
        <w:t>网站和信息系统备案工作</w:t>
      </w:r>
    </w:p>
    <w:p w14:paraId="1BDFF74D" w14:textId="17351420" w:rsidR="006C57F6" w:rsidRPr="007B100E" w:rsidRDefault="006C57F6" w:rsidP="006C57F6">
      <w:pPr>
        <w:pStyle w:val="a7"/>
        <w:widowControl/>
        <w:numPr>
          <w:ilvl w:val="0"/>
          <w:numId w:val="1"/>
        </w:numPr>
        <w:ind w:firstLineChars="0"/>
        <w:jc w:val="left"/>
        <w:rPr>
          <w:rFonts w:ascii="KaiTi" w:eastAsia="KaiTi" w:hAnsi="KaiTi" w:cs="宋体"/>
          <w:kern w:val="0"/>
          <w:sz w:val="24"/>
        </w:rPr>
      </w:pPr>
      <w:r w:rsidRPr="007B100E">
        <w:rPr>
          <w:rFonts w:ascii="KaiTi" w:eastAsia="KaiTi" w:hAnsi="KaiTi" w:cs="宋体" w:hint="eastAsia"/>
          <w:color w:val="000000"/>
          <w:kern w:val="0"/>
          <w:sz w:val="24"/>
        </w:rPr>
        <w:t>掌握本单位信息系统名录，所属信息系统均在网站备案系统完成备案</w:t>
      </w:r>
    </w:p>
    <w:p w14:paraId="156CB491" w14:textId="54E11451" w:rsidR="006C57F6" w:rsidRDefault="00D8478F" w:rsidP="007B100E">
      <w:pPr>
        <w:pStyle w:val="a7"/>
        <w:widowControl/>
        <w:numPr>
          <w:ilvl w:val="0"/>
          <w:numId w:val="1"/>
        </w:numPr>
        <w:ind w:firstLineChars="0"/>
        <w:jc w:val="left"/>
        <w:rPr>
          <w:rFonts w:ascii="KaiTi" w:eastAsia="KaiTi" w:hAnsi="KaiTi" w:cs="宋体"/>
          <w:kern w:val="0"/>
          <w:sz w:val="24"/>
        </w:rPr>
      </w:pPr>
      <w:r>
        <w:rPr>
          <w:rFonts w:ascii="KaiTi" w:eastAsia="KaiTi" w:hAnsi="KaiTi" w:cs="宋体" w:hint="eastAsia"/>
          <w:kern w:val="0"/>
          <w:sz w:val="24"/>
        </w:rPr>
        <w:t>掌握本单位服务器主机系统名录</w:t>
      </w:r>
      <w:r w:rsidRPr="007B100E">
        <w:rPr>
          <w:rFonts w:ascii="KaiTi" w:eastAsia="KaiTi" w:hAnsi="KaiTi" w:cs="宋体" w:hint="eastAsia"/>
          <w:color w:val="000000"/>
          <w:kern w:val="0"/>
          <w:sz w:val="24"/>
        </w:rPr>
        <w:t>，所属</w:t>
      </w:r>
      <w:r>
        <w:rPr>
          <w:rFonts w:ascii="KaiTi" w:eastAsia="KaiTi" w:hAnsi="KaiTi" w:cs="宋体" w:hint="eastAsia"/>
          <w:color w:val="000000"/>
          <w:kern w:val="0"/>
          <w:sz w:val="24"/>
        </w:rPr>
        <w:t>主机</w:t>
      </w:r>
      <w:r w:rsidRPr="007B100E">
        <w:rPr>
          <w:rFonts w:ascii="KaiTi" w:eastAsia="KaiTi" w:hAnsi="KaiTi" w:cs="宋体" w:hint="eastAsia"/>
          <w:color w:val="000000"/>
          <w:kern w:val="0"/>
          <w:sz w:val="24"/>
        </w:rPr>
        <w:t>均在网站备案系统完成备案</w:t>
      </w:r>
    </w:p>
    <w:p w14:paraId="0657E0D7" w14:textId="2E7EE407" w:rsidR="006C57F6" w:rsidRPr="007B100E" w:rsidRDefault="006C57F6" w:rsidP="006C57F6">
      <w:pPr>
        <w:widowControl/>
        <w:jc w:val="left"/>
        <w:rPr>
          <w:rFonts w:ascii="KaiTi" w:eastAsia="KaiTi" w:hAnsi="KaiTi" w:cs="宋体"/>
          <w:kern w:val="0"/>
          <w:sz w:val="28"/>
        </w:rPr>
      </w:pPr>
      <w:r w:rsidRPr="007B100E">
        <w:rPr>
          <w:rFonts w:ascii="KaiTi" w:eastAsia="KaiTi" w:hAnsi="KaiTi" w:cs="宋体" w:hint="eastAsia"/>
          <w:kern w:val="0"/>
          <w:sz w:val="28"/>
        </w:rPr>
        <w:t>4.</w:t>
      </w:r>
      <w:r w:rsidRPr="007B100E">
        <w:rPr>
          <w:rFonts w:ascii="KaiTi" w:eastAsia="KaiTi" w:hAnsi="KaiTi" w:hint="eastAsia"/>
          <w:sz w:val="22"/>
        </w:rPr>
        <w:t xml:space="preserve"> </w:t>
      </w:r>
      <w:r w:rsidRPr="007B100E">
        <w:rPr>
          <w:rFonts w:ascii="KaiTi" w:eastAsia="KaiTi" w:hAnsi="KaiTi" w:cs="宋体" w:hint="eastAsia"/>
          <w:kern w:val="0"/>
          <w:sz w:val="28"/>
        </w:rPr>
        <w:t>网络安全威胁监测预警</w:t>
      </w:r>
    </w:p>
    <w:p w14:paraId="54FEA3D4" w14:textId="71C2BCBA" w:rsidR="00EB39BF" w:rsidRPr="007B100E" w:rsidRDefault="00EB39BF" w:rsidP="00EB39BF">
      <w:pPr>
        <w:widowControl/>
        <w:ind w:firstLineChars="300" w:firstLine="720"/>
        <w:jc w:val="left"/>
        <w:rPr>
          <w:rFonts w:ascii="KaiTi" w:eastAsia="KaiTi" w:hAnsi="KaiTi" w:cs="宋体"/>
          <w:kern w:val="0"/>
          <w:sz w:val="24"/>
        </w:rPr>
      </w:pPr>
      <w:r w:rsidRPr="007B100E">
        <w:rPr>
          <w:rFonts w:ascii="KaiTi" w:eastAsia="KaiTi" w:hAnsi="KaiTi" w:cs="宋体" w:hint="eastAsia"/>
          <w:kern w:val="0"/>
          <w:sz w:val="24"/>
        </w:rPr>
        <w:t>共有网站/信息系统[     ]个；本年度收到整改通知[     ]次，反馈[     ]次，平均响应时间[     ]，未反馈[     ]次（相关数据请登录</w:t>
      </w:r>
      <w:r w:rsidRPr="007B100E">
        <w:rPr>
          <w:rFonts w:ascii="KaiTi" w:eastAsia="KaiTi" w:hAnsi="KaiTi" w:cs="宋体"/>
          <w:kern w:val="0"/>
          <w:sz w:val="24"/>
        </w:rPr>
        <w:t>https://register.pku.edu.cn/</w:t>
      </w:r>
      <w:r w:rsidRPr="007B100E">
        <w:rPr>
          <w:rFonts w:ascii="KaiTi" w:eastAsia="KaiTi" w:hAnsi="KaiTi" w:cs="宋体" w:hint="eastAsia"/>
          <w:kern w:val="0"/>
          <w:sz w:val="24"/>
        </w:rPr>
        <w:t>查询）</w:t>
      </w:r>
    </w:p>
    <w:p w14:paraId="74595A7D" w14:textId="77777777" w:rsidR="006C57F6" w:rsidRPr="007B100E" w:rsidRDefault="006C57F6" w:rsidP="006C57F6">
      <w:pPr>
        <w:pStyle w:val="a7"/>
        <w:widowControl/>
        <w:numPr>
          <w:ilvl w:val="0"/>
          <w:numId w:val="1"/>
        </w:numPr>
        <w:ind w:firstLineChars="0"/>
        <w:jc w:val="left"/>
        <w:rPr>
          <w:rFonts w:ascii="KaiTi" w:eastAsia="KaiTi" w:hAnsi="KaiTi" w:cs="宋体"/>
          <w:kern w:val="0"/>
          <w:sz w:val="24"/>
        </w:rPr>
      </w:pPr>
      <w:r w:rsidRPr="007B100E">
        <w:rPr>
          <w:rFonts w:ascii="KaiTi" w:eastAsia="KaiTi" w:hAnsi="KaiTi" w:cs="宋体" w:hint="eastAsia"/>
          <w:color w:val="000000"/>
          <w:kern w:val="0"/>
          <w:sz w:val="24"/>
        </w:rPr>
        <w:t>对security@pku.edu.cn邮件通报的安全威胁由专人负责处置整改的协调沟通</w:t>
      </w:r>
    </w:p>
    <w:p w14:paraId="22F16B11" w14:textId="77777777" w:rsidR="006C57F6" w:rsidRPr="007B100E" w:rsidRDefault="006C57F6" w:rsidP="006C57F6">
      <w:pPr>
        <w:pStyle w:val="a7"/>
        <w:widowControl/>
        <w:numPr>
          <w:ilvl w:val="0"/>
          <w:numId w:val="1"/>
        </w:numPr>
        <w:ind w:firstLineChars="0"/>
        <w:jc w:val="left"/>
        <w:rPr>
          <w:rFonts w:ascii="KaiTi" w:eastAsia="KaiTi" w:hAnsi="KaiTi" w:cs="宋体"/>
          <w:kern w:val="0"/>
          <w:sz w:val="24"/>
        </w:rPr>
      </w:pPr>
      <w:r w:rsidRPr="007B100E">
        <w:rPr>
          <w:rFonts w:ascii="KaiTi" w:eastAsia="KaiTi" w:hAnsi="KaiTi" w:cs="宋体" w:hint="eastAsia"/>
          <w:color w:val="000000"/>
          <w:kern w:val="0"/>
          <w:sz w:val="24"/>
        </w:rPr>
        <w:t>单位与网络安全服务公司有合作，自行开展网络安全监测预警</w:t>
      </w:r>
    </w:p>
    <w:p w14:paraId="371C55BB" w14:textId="433A7592" w:rsidR="006C57F6" w:rsidRPr="007B100E" w:rsidRDefault="006C57F6" w:rsidP="007B100E">
      <w:pPr>
        <w:pStyle w:val="a7"/>
        <w:widowControl/>
        <w:ind w:left="720" w:firstLineChars="0" w:firstLine="0"/>
        <w:jc w:val="left"/>
        <w:rPr>
          <w:rFonts w:ascii="KaiTi" w:eastAsia="KaiTi" w:hAnsi="KaiTi" w:cs="宋体"/>
          <w:kern w:val="0"/>
          <w:sz w:val="24"/>
        </w:rPr>
      </w:pPr>
      <w:r w:rsidRPr="007B100E">
        <w:rPr>
          <w:rFonts w:ascii="KaiTi" w:eastAsia="KaiTi" w:hAnsi="KaiTi" w:cs="宋体" w:hint="eastAsia"/>
          <w:kern w:val="0"/>
          <w:sz w:val="24"/>
        </w:rPr>
        <w:t xml:space="preserve">公司名称及服务描述： </w:t>
      </w:r>
      <w:r w:rsidRPr="007B100E">
        <w:rPr>
          <w:rFonts w:ascii="KaiTi" w:eastAsia="KaiTi" w:hAnsi="KaiTi" w:cs="宋体" w:hint="eastAsia"/>
          <w:kern w:val="0"/>
          <w:sz w:val="24"/>
          <w:u w:val="single"/>
        </w:rPr>
        <w:t xml:space="preserve">                                    </w:t>
      </w:r>
    </w:p>
    <w:p w14:paraId="5511CAAA" w14:textId="1583A388" w:rsidR="006C57F6" w:rsidRPr="007B100E" w:rsidRDefault="00410EE9" w:rsidP="006C57F6">
      <w:pPr>
        <w:widowControl/>
        <w:jc w:val="left"/>
        <w:rPr>
          <w:rFonts w:ascii="KaiTi" w:eastAsia="KaiTi" w:hAnsi="KaiTi" w:cs="宋体"/>
          <w:kern w:val="0"/>
          <w:sz w:val="28"/>
        </w:rPr>
      </w:pPr>
      <w:r>
        <w:rPr>
          <w:rFonts w:ascii="KaiTi" w:eastAsia="KaiTi" w:hAnsi="KaiTi" w:cs="宋体"/>
          <w:kern w:val="0"/>
          <w:sz w:val="28"/>
        </w:rPr>
        <w:t>5</w:t>
      </w:r>
      <w:r w:rsidR="006C57F6" w:rsidRPr="007B100E">
        <w:rPr>
          <w:rFonts w:ascii="KaiTi" w:eastAsia="KaiTi" w:hAnsi="KaiTi" w:cs="宋体" w:hint="eastAsia"/>
          <w:kern w:val="0"/>
          <w:sz w:val="28"/>
        </w:rPr>
        <w:t>.</w:t>
      </w:r>
      <w:r w:rsidR="006C57F6" w:rsidRPr="007B100E">
        <w:rPr>
          <w:rFonts w:ascii="KaiTi" w:eastAsia="KaiTi" w:hAnsi="KaiTi" w:hint="eastAsia"/>
          <w:sz w:val="22"/>
        </w:rPr>
        <w:t xml:space="preserve"> </w:t>
      </w:r>
      <w:r w:rsidR="006C57F6" w:rsidRPr="007B100E">
        <w:rPr>
          <w:rFonts w:ascii="KaiTi" w:eastAsia="KaiTi" w:hAnsi="KaiTi" w:cs="宋体" w:hint="eastAsia"/>
          <w:kern w:val="0"/>
          <w:sz w:val="28"/>
        </w:rPr>
        <w:t>网络安全应急管理</w:t>
      </w:r>
    </w:p>
    <w:p w14:paraId="2698AC88" w14:textId="77777777" w:rsidR="006C57F6" w:rsidRPr="007B100E" w:rsidRDefault="006C57F6" w:rsidP="006C57F6">
      <w:pPr>
        <w:pStyle w:val="a7"/>
        <w:widowControl/>
        <w:numPr>
          <w:ilvl w:val="0"/>
          <w:numId w:val="1"/>
        </w:numPr>
        <w:ind w:firstLineChars="0"/>
        <w:jc w:val="left"/>
        <w:rPr>
          <w:rFonts w:ascii="KaiTi" w:eastAsia="KaiTi" w:hAnsi="KaiTi" w:cs="宋体"/>
          <w:kern w:val="0"/>
          <w:sz w:val="24"/>
        </w:rPr>
      </w:pPr>
      <w:r w:rsidRPr="007B100E">
        <w:rPr>
          <w:rFonts w:ascii="KaiTi" w:eastAsia="KaiTi" w:hAnsi="KaiTi" w:cs="宋体" w:hint="eastAsia"/>
          <w:color w:val="000000"/>
          <w:kern w:val="0"/>
          <w:sz w:val="24"/>
        </w:rPr>
        <w:t>制定本单位网络安全事件应急预案</w:t>
      </w:r>
    </w:p>
    <w:p w14:paraId="4A1FAFE7" w14:textId="77777777" w:rsidR="006C57F6" w:rsidRPr="007B100E" w:rsidRDefault="006C57F6" w:rsidP="006C57F6">
      <w:pPr>
        <w:pStyle w:val="a7"/>
        <w:widowControl/>
        <w:ind w:left="720" w:firstLineChars="0" w:firstLine="0"/>
        <w:jc w:val="left"/>
        <w:rPr>
          <w:rFonts w:ascii="KaiTi" w:eastAsia="KaiTi" w:hAnsi="KaiTi" w:cs="宋体"/>
          <w:kern w:val="0"/>
          <w:sz w:val="24"/>
        </w:rPr>
      </w:pPr>
      <w:r w:rsidRPr="007B100E">
        <w:rPr>
          <w:rFonts w:ascii="KaiTi" w:eastAsia="KaiTi" w:hAnsi="KaiTi" w:cs="宋体" w:hint="eastAsia"/>
          <w:kern w:val="0"/>
          <w:sz w:val="24"/>
        </w:rPr>
        <w:t>发布时间：</w:t>
      </w:r>
      <w:r w:rsidRPr="007B100E">
        <w:rPr>
          <w:rFonts w:ascii="KaiTi" w:eastAsia="KaiTi" w:hAnsi="KaiTi" w:cs="宋体" w:hint="eastAsia"/>
          <w:kern w:val="0"/>
          <w:sz w:val="24"/>
          <w:u w:val="single"/>
        </w:rPr>
        <w:t xml:space="preserve">                                    </w:t>
      </w:r>
    </w:p>
    <w:p w14:paraId="3CAC0A3C" w14:textId="77777777" w:rsidR="006C57F6" w:rsidRPr="007B100E" w:rsidRDefault="006C57F6" w:rsidP="006C57F6">
      <w:pPr>
        <w:pStyle w:val="a7"/>
        <w:widowControl/>
        <w:ind w:left="720" w:firstLineChars="0" w:firstLine="0"/>
        <w:jc w:val="left"/>
        <w:rPr>
          <w:rFonts w:ascii="KaiTi" w:eastAsia="KaiTi" w:hAnsi="KaiTi" w:cs="宋体"/>
          <w:kern w:val="0"/>
          <w:sz w:val="24"/>
        </w:rPr>
      </w:pPr>
      <w:r w:rsidRPr="007B100E">
        <w:rPr>
          <w:rFonts w:ascii="KaiTi" w:eastAsia="KaiTi" w:hAnsi="KaiTi" w:cs="宋体" w:hint="eastAsia"/>
          <w:kern w:val="0"/>
          <w:sz w:val="24"/>
        </w:rPr>
        <w:t>预案名称：</w:t>
      </w:r>
      <w:r w:rsidRPr="007B100E">
        <w:rPr>
          <w:rFonts w:ascii="KaiTi" w:eastAsia="KaiTi" w:hAnsi="KaiTi" w:cs="宋体" w:hint="eastAsia"/>
          <w:kern w:val="0"/>
          <w:sz w:val="24"/>
          <w:u w:val="single"/>
        </w:rPr>
        <w:t xml:space="preserve">                                   </w:t>
      </w:r>
    </w:p>
    <w:p w14:paraId="2F11670E" w14:textId="77777777" w:rsidR="006C57F6" w:rsidRPr="007B100E" w:rsidRDefault="006C57F6" w:rsidP="006C57F6">
      <w:pPr>
        <w:pStyle w:val="a7"/>
        <w:widowControl/>
        <w:numPr>
          <w:ilvl w:val="0"/>
          <w:numId w:val="1"/>
        </w:numPr>
        <w:ind w:firstLineChars="0"/>
        <w:jc w:val="left"/>
        <w:rPr>
          <w:rFonts w:ascii="KaiTi" w:eastAsia="KaiTi" w:hAnsi="KaiTi" w:cs="宋体"/>
          <w:kern w:val="0"/>
          <w:sz w:val="24"/>
        </w:rPr>
      </w:pPr>
      <w:r w:rsidRPr="007B100E">
        <w:rPr>
          <w:rFonts w:ascii="KaiTi" w:eastAsia="KaiTi" w:hAnsi="KaiTi" w:cs="宋体" w:hint="eastAsia"/>
          <w:color w:val="000000"/>
          <w:kern w:val="0"/>
          <w:sz w:val="24"/>
        </w:rPr>
        <w:t>开展过网络安全应急演练</w:t>
      </w:r>
    </w:p>
    <w:p w14:paraId="49AB53F6" w14:textId="77777777" w:rsidR="006C57F6" w:rsidRPr="007B100E" w:rsidRDefault="006C57F6" w:rsidP="006C57F6">
      <w:pPr>
        <w:pStyle w:val="a7"/>
        <w:widowControl/>
        <w:ind w:left="720" w:firstLineChars="0" w:firstLine="0"/>
        <w:jc w:val="left"/>
        <w:rPr>
          <w:rFonts w:ascii="KaiTi" w:eastAsia="KaiTi" w:hAnsi="KaiTi" w:cs="宋体"/>
          <w:kern w:val="0"/>
          <w:sz w:val="24"/>
          <w:u w:val="single"/>
        </w:rPr>
      </w:pPr>
      <w:r w:rsidRPr="007B100E">
        <w:rPr>
          <w:rFonts w:ascii="KaiTi" w:eastAsia="KaiTi" w:hAnsi="KaiTi" w:cs="宋体" w:hint="eastAsia"/>
          <w:kern w:val="0"/>
          <w:sz w:val="24"/>
        </w:rPr>
        <w:t>演练时间：</w:t>
      </w:r>
      <w:r w:rsidRPr="007B100E">
        <w:rPr>
          <w:rFonts w:ascii="KaiTi" w:eastAsia="KaiTi" w:hAnsi="KaiTi" w:cs="宋体" w:hint="eastAsia"/>
          <w:kern w:val="0"/>
          <w:sz w:val="24"/>
          <w:u w:val="single"/>
        </w:rPr>
        <w:t xml:space="preserve">                                   </w:t>
      </w:r>
    </w:p>
    <w:p w14:paraId="4CC0CFF8" w14:textId="77777777" w:rsidR="006C57F6" w:rsidRPr="007B100E" w:rsidRDefault="006C57F6" w:rsidP="006C57F6">
      <w:pPr>
        <w:pStyle w:val="a7"/>
        <w:widowControl/>
        <w:ind w:left="720" w:firstLineChars="0" w:firstLine="0"/>
        <w:jc w:val="left"/>
        <w:rPr>
          <w:rFonts w:ascii="KaiTi" w:eastAsia="KaiTi" w:hAnsi="KaiTi" w:cs="宋体"/>
          <w:kern w:val="0"/>
          <w:sz w:val="24"/>
        </w:rPr>
      </w:pPr>
      <w:r w:rsidRPr="007B100E">
        <w:rPr>
          <w:rFonts w:ascii="KaiTi" w:eastAsia="KaiTi" w:hAnsi="KaiTi" w:cs="宋体" w:hint="eastAsia"/>
          <w:kern w:val="0"/>
          <w:sz w:val="24"/>
        </w:rPr>
        <w:t>演练描述：</w:t>
      </w:r>
      <w:r w:rsidRPr="007B100E">
        <w:rPr>
          <w:rFonts w:ascii="KaiTi" w:eastAsia="KaiTi" w:hAnsi="KaiTi" w:cs="宋体" w:hint="eastAsia"/>
          <w:kern w:val="0"/>
          <w:sz w:val="24"/>
          <w:u w:val="single"/>
        </w:rPr>
        <w:t xml:space="preserve">                                    </w:t>
      </w:r>
    </w:p>
    <w:p w14:paraId="5E7F4227" w14:textId="77777777" w:rsidR="006051D1" w:rsidRDefault="006C57F6" w:rsidP="006051D1">
      <w:pPr>
        <w:pStyle w:val="a7"/>
        <w:widowControl/>
        <w:numPr>
          <w:ilvl w:val="0"/>
          <w:numId w:val="1"/>
        </w:numPr>
        <w:ind w:firstLineChars="0"/>
        <w:jc w:val="left"/>
        <w:rPr>
          <w:rFonts w:ascii="KaiTi" w:eastAsia="KaiTi" w:hAnsi="KaiTi" w:cs="宋体"/>
          <w:color w:val="000000"/>
          <w:kern w:val="0"/>
          <w:sz w:val="24"/>
        </w:rPr>
      </w:pPr>
      <w:r w:rsidRPr="007B100E">
        <w:rPr>
          <w:rFonts w:ascii="KaiTi" w:eastAsia="KaiTi" w:hAnsi="KaiTi" w:cs="宋体" w:hint="eastAsia"/>
          <w:color w:val="000000"/>
          <w:kern w:val="0"/>
          <w:sz w:val="24"/>
        </w:rPr>
        <w:t>本</w:t>
      </w:r>
      <w:r w:rsidR="006051D1">
        <w:rPr>
          <w:rFonts w:ascii="KaiTi" w:eastAsia="KaiTi" w:hAnsi="KaiTi" w:cs="宋体" w:hint="eastAsia"/>
          <w:color w:val="000000"/>
          <w:kern w:val="0"/>
          <w:sz w:val="24"/>
        </w:rPr>
        <w:t>年度未发生网络安全事件，或发生网络安全事件后通报及时、处置得当。</w:t>
      </w:r>
    </w:p>
    <w:p w14:paraId="1318C988" w14:textId="418C3E8F" w:rsidR="00410EE9" w:rsidRPr="007B62AC" w:rsidRDefault="006C57F6" w:rsidP="007B62AC">
      <w:pPr>
        <w:pStyle w:val="a7"/>
        <w:widowControl/>
        <w:ind w:left="720" w:firstLineChars="0" w:firstLine="0"/>
        <w:jc w:val="left"/>
        <w:rPr>
          <w:rFonts w:ascii="KaiTi" w:eastAsia="KaiTi" w:hAnsi="KaiTi" w:cs="宋体"/>
          <w:color w:val="000000"/>
          <w:kern w:val="0"/>
          <w:sz w:val="24"/>
        </w:rPr>
      </w:pPr>
      <w:r w:rsidRPr="006051D1">
        <w:rPr>
          <w:rFonts w:ascii="KaiTi" w:eastAsia="KaiTi" w:hAnsi="KaiTi" w:cs="宋体" w:hint="eastAsia"/>
          <w:kern w:val="0"/>
          <w:sz w:val="24"/>
        </w:rPr>
        <w:t>相关描述：</w:t>
      </w:r>
      <w:r w:rsidRPr="006051D1">
        <w:rPr>
          <w:rFonts w:ascii="KaiTi" w:eastAsia="KaiTi" w:hAnsi="KaiTi" w:cs="宋体" w:hint="eastAsia"/>
          <w:kern w:val="0"/>
          <w:sz w:val="24"/>
          <w:u w:val="single"/>
        </w:rPr>
        <w:t xml:space="preserve">                                   </w:t>
      </w:r>
    </w:p>
    <w:p w14:paraId="0A97D078" w14:textId="77777777" w:rsidR="00410EE9" w:rsidRPr="00410EE9" w:rsidRDefault="00410EE9" w:rsidP="00410EE9">
      <w:pPr>
        <w:widowControl/>
        <w:jc w:val="left"/>
        <w:rPr>
          <w:rFonts w:ascii="KaiTi" w:eastAsia="KaiTi" w:hAnsi="KaiTi" w:cs="宋体"/>
          <w:kern w:val="0"/>
          <w:sz w:val="28"/>
        </w:rPr>
      </w:pPr>
      <w:r w:rsidRPr="00410EE9">
        <w:rPr>
          <w:rFonts w:ascii="KaiTi" w:eastAsia="KaiTi" w:hAnsi="KaiTi" w:cs="宋体" w:hint="eastAsia"/>
          <w:kern w:val="0"/>
          <w:sz w:val="28"/>
        </w:rPr>
        <w:t>6</w:t>
      </w:r>
      <w:r w:rsidRPr="00410EE9">
        <w:rPr>
          <w:rFonts w:ascii="KaiTi" w:eastAsia="KaiTi" w:hAnsi="KaiTi" w:cs="宋体"/>
          <w:kern w:val="0"/>
          <w:sz w:val="28"/>
        </w:rPr>
        <w:t xml:space="preserve">. </w:t>
      </w:r>
      <w:r w:rsidRPr="00410EE9">
        <w:rPr>
          <w:rFonts w:ascii="KaiTi" w:eastAsia="KaiTi" w:hAnsi="KaiTi" w:cs="宋体" w:hint="eastAsia"/>
          <w:kern w:val="0"/>
          <w:sz w:val="28"/>
        </w:rPr>
        <w:t>网络安全宣传活动</w:t>
      </w:r>
    </w:p>
    <w:p w14:paraId="7D2547E8" w14:textId="4A02C5E2" w:rsidR="00410EE9" w:rsidRPr="00410EE9" w:rsidRDefault="00410EE9" w:rsidP="00410EE9">
      <w:pPr>
        <w:pStyle w:val="a7"/>
        <w:widowControl/>
        <w:ind w:firstLineChars="0" w:firstLine="0"/>
        <w:jc w:val="left"/>
        <w:rPr>
          <w:rFonts w:ascii="KaiTi" w:eastAsia="KaiTi" w:hAnsi="KaiTi" w:cs="宋体"/>
          <w:kern w:val="0"/>
          <w:sz w:val="24"/>
        </w:rPr>
      </w:pPr>
      <w:r w:rsidRPr="00410EE9">
        <w:rPr>
          <w:rFonts w:ascii="KaiTi" w:eastAsia="KaiTi" w:hAnsi="KaiTi" w:cs="宋体" w:hint="eastAsia"/>
          <w:kern w:val="0"/>
          <w:sz w:val="24"/>
        </w:rPr>
        <w:lastRenderedPageBreak/>
        <w:t>本单位共</w:t>
      </w:r>
      <w:r>
        <w:rPr>
          <w:rFonts w:ascii="KaiTi" w:eastAsia="KaiTi" w:hAnsi="KaiTi" w:cs="宋体" w:hint="eastAsia"/>
          <w:kern w:val="0"/>
          <w:sz w:val="24"/>
          <w:u w:val="single"/>
        </w:rPr>
        <w:t xml:space="preserve">        </w:t>
      </w:r>
      <w:r w:rsidRPr="00410EE9">
        <w:rPr>
          <w:rFonts w:ascii="KaiTi" w:eastAsia="KaiTi" w:hAnsi="KaiTi" w:cs="宋体" w:hint="eastAsia"/>
          <w:kern w:val="0"/>
          <w:sz w:val="24"/>
        </w:rPr>
        <w:t>人完成了教育部思政司、公安部刑侦局指导中国大学生在线举办</w:t>
      </w:r>
      <w:r w:rsidR="003114E6">
        <w:rPr>
          <w:rFonts w:ascii="KaiTi" w:eastAsia="KaiTi" w:hAnsi="KaiTi" w:cs="宋体" w:hint="eastAsia"/>
          <w:kern w:val="0"/>
          <w:sz w:val="24"/>
        </w:rPr>
        <w:t>的</w:t>
      </w:r>
      <w:r w:rsidRPr="00410EE9">
        <w:rPr>
          <w:rFonts w:ascii="KaiTi" w:eastAsia="KaiTi" w:hAnsi="KaiTi" w:cs="宋体" w:hint="eastAsia"/>
          <w:kern w:val="0"/>
          <w:sz w:val="24"/>
        </w:rPr>
        <w:t>“守护青春</w:t>
      </w:r>
      <w:r w:rsidRPr="00410EE9">
        <w:rPr>
          <w:rFonts w:ascii="KaiTi" w:eastAsia="KaiTi" w:hAnsi="KaiTi" w:cs="宋体"/>
          <w:kern w:val="0"/>
          <w:sz w:val="24"/>
        </w:rPr>
        <w:t xml:space="preserve"> 网络有你”全国大学生网络安全知识答题活动</w:t>
      </w:r>
    </w:p>
    <w:p w14:paraId="54862B1B" w14:textId="4E6DA2AD" w:rsidR="00410EE9" w:rsidRPr="00410EE9" w:rsidRDefault="00410EE9" w:rsidP="00410EE9">
      <w:pPr>
        <w:pStyle w:val="a7"/>
        <w:widowControl/>
        <w:ind w:firstLineChars="0" w:firstLine="0"/>
        <w:jc w:val="left"/>
        <w:rPr>
          <w:rFonts w:ascii="KaiTi" w:eastAsia="KaiTi" w:hAnsi="KaiTi" w:cs="宋体"/>
          <w:kern w:val="0"/>
          <w:sz w:val="24"/>
        </w:rPr>
      </w:pPr>
      <w:r w:rsidRPr="00410EE9">
        <w:rPr>
          <w:rFonts w:ascii="KaiTi" w:eastAsia="KaiTi" w:hAnsi="KaiTi" w:cs="宋体" w:hint="eastAsia"/>
          <w:kern w:val="0"/>
          <w:sz w:val="24"/>
        </w:rPr>
        <w:t>（通知链接：</w:t>
      </w:r>
      <w:r w:rsidRPr="00410EE9">
        <w:rPr>
          <w:rFonts w:ascii="KaiTi" w:eastAsia="KaiTi" w:hAnsi="KaiTi" w:cs="宋体"/>
          <w:kern w:val="0"/>
          <w:sz w:val="24"/>
        </w:rPr>
        <w:t>https://portal.pku.edu.cn/portal2017/#/deptNoticeDetail/412216</w:t>
      </w:r>
      <w:r w:rsidRPr="00410EE9">
        <w:rPr>
          <w:rFonts w:ascii="KaiTi" w:eastAsia="KaiTi" w:hAnsi="KaiTi" w:cs="宋体" w:hint="eastAsia"/>
          <w:kern w:val="0"/>
          <w:sz w:val="24"/>
        </w:rPr>
        <w:t>）</w:t>
      </w:r>
    </w:p>
    <w:p w14:paraId="3A307EE1" w14:textId="021A9B2C" w:rsidR="00410EE9" w:rsidRPr="00410EE9" w:rsidRDefault="00410EE9" w:rsidP="00410EE9">
      <w:pPr>
        <w:pStyle w:val="a7"/>
        <w:widowControl/>
        <w:ind w:firstLineChars="0" w:firstLine="0"/>
        <w:jc w:val="left"/>
        <w:rPr>
          <w:rFonts w:ascii="KaiTi" w:eastAsia="KaiTi" w:hAnsi="KaiTi" w:cs="宋体"/>
          <w:kern w:val="0"/>
          <w:sz w:val="24"/>
        </w:rPr>
      </w:pPr>
      <w:r w:rsidRPr="00410EE9">
        <w:rPr>
          <w:rFonts w:ascii="KaiTi" w:eastAsia="KaiTi" w:hAnsi="KaiTi" w:cs="宋体" w:hint="eastAsia"/>
          <w:kern w:val="0"/>
          <w:sz w:val="24"/>
        </w:rPr>
        <w:t>本单位共</w:t>
      </w:r>
      <w:r>
        <w:rPr>
          <w:rFonts w:ascii="KaiTi" w:eastAsia="KaiTi" w:hAnsi="KaiTi" w:cs="宋体" w:hint="eastAsia"/>
          <w:kern w:val="0"/>
          <w:sz w:val="24"/>
          <w:u w:val="single"/>
        </w:rPr>
        <w:t xml:space="preserve">        </w:t>
      </w:r>
      <w:r w:rsidRPr="00410EE9">
        <w:rPr>
          <w:rFonts w:ascii="KaiTi" w:eastAsia="KaiTi" w:hAnsi="KaiTi" w:cs="宋体" w:hint="eastAsia"/>
          <w:kern w:val="0"/>
          <w:sz w:val="24"/>
        </w:rPr>
        <w:t>人完成了计算中心组织的网络安全知识答题活动</w:t>
      </w:r>
    </w:p>
    <w:p w14:paraId="628767A0" w14:textId="1EEFF359" w:rsidR="00410EE9" w:rsidRPr="00410EE9" w:rsidRDefault="00410EE9" w:rsidP="00410EE9">
      <w:pPr>
        <w:pStyle w:val="a7"/>
        <w:widowControl/>
        <w:ind w:firstLineChars="0" w:firstLine="0"/>
        <w:jc w:val="left"/>
        <w:rPr>
          <w:rFonts w:ascii="KaiTi" w:eastAsia="KaiTi" w:hAnsi="KaiTi" w:cs="宋体"/>
          <w:kern w:val="0"/>
          <w:sz w:val="24"/>
        </w:rPr>
      </w:pPr>
      <w:r w:rsidRPr="00410EE9">
        <w:rPr>
          <w:rFonts w:ascii="KaiTi" w:eastAsia="KaiTi" w:hAnsi="KaiTi" w:cs="宋体" w:hint="eastAsia"/>
          <w:kern w:val="0"/>
          <w:sz w:val="24"/>
        </w:rPr>
        <w:t>（通知链接：</w:t>
      </w:r>
      <w:r w:rsidRPr="00410EE9">
        <w:rPr>
          <w:rFonts w:ascii="KaiTi" w:eastAsia="KaiTi" w:hAnsi="KaiTi" w:cs="宋体"/>
          <w:kern w:val="0"/>
          <w:sz w:val="24"/>
        </w:rPr>
        <w:t>https://portal.pku.edu.cn/portal2017/#/deptNoticeDetail/412295</w:t>
      </w:r>
      <w:r w:rsidRPr="00410EE9">
        <w:rPr>
          <w:rFonts w:ascii="KaiTi" w:eastAsia="KaiTi" w:hAnsi="KaiTi" w:cs="宋体" w:hint="eastAsia"/>
          <w:kern w:val="0"/>
          <w:sz w:val="24"/>
        </w:rPr>
        <w:t>）</w:t>
      </w:r>
    </w:p>
    <w:p w14:paraId="7F9F633A" w14:textId="77777777" w:rsidR="00410EE9" w:rsidRPr="00410EE9" w:rsidRDefault="00410EE9" w:rsidP="00410EE9">
      <w:pPr>
        <w:pStyle w:val="a7"/>
        <w:widowControl/>
        <w:ind w:firstLineChars="0" w:firstLine="0"/>
        <w:jc w:val="left"/>
        <w:rPr>
          <w:rFonts w:ascii="KaiTi" w:eastAsia="KaiTi" w:hAnsi="KaiTi" w:cs="宋体"/>
          <w:kern w:val="0"/>
          <w:sz w:val="24"/>
        </w:rPr>
      </w:pPr>
      <w:r w:rsidRPr="00410EE9">
        <w:rPr>
          <w:rFonts w:ascii="KaiTi" w:eastAsia="KaiTi" w:hAnsi="KaiTi" w:cs="宋体" w:hint="eastAsia"/>
          <w:kern w:val="0"/>
          <w:sz w:val="24"/>
        </w:rPr>
        <w:t>在国家网络宣传周（</w:t>
      </w:r>
      <w:r w:rsidRPr="00410EE9">
        <w:rPr>
          <w:rFonts w:ascii="KaiTi" w:eastAsia="KaiTi" w:hAnsi="KaiTi" w:cs="宋体"/>
          <w:kern w:val="0"/>
          <w:sz w:val="24"/>
        </w:rPr>
        <w:t>9月5日至11日</w:t>
      </w:r>
      <w:r w:rsidRPr="00410EE9">
        <w:rPr>
          <w:rFonts w:ascii="KaiTi" w:eastAsia="KaiTi" w:hAnsi="KaiTi" w:cs="宋体" w:hint="eastAsia"/>
          <w:kern w:val="0"/>
          <w:sz w:val="24"/>
        </w:rPr>
        <w:t>）组织宣传活动</w:t>
      </w:r>
    </w:p>
    <w:tbl>
      <w:tblPr>
        <w:tblStyle w:val="a8"/>
        <w:tblW w:w="4576" w:type="pct"/>
        <w:tblInd w:w="704" w:type="dxa"/>
        <w:tblLook w:val="04A0" w:firstRow="1" w:lastRow="0" w:firstColumn="1" w:lastColumn="0" w:noHBand="0" w:noVBand="1"/>
      </w:tblPr>
      <w:tblGrid>
        <w:gridCol w:w="2228"/>
        <w:gridCol w:w="2683"/>
        <w:gridCol w:w="2681"/>
      </w:tblGrid>
      <w:tr w:rsidR="00410EE9" w:rsidRPr="007B100E" w14:paraId="523EB736" w14:textId="77777777" w:rsidTr="0092243D">
        <w:tc>
          <w:tcPr>
            <w:tcW w:w="1467" w:type="pct"/>
          </w:tcPr>
          <w:p w14:paraId="1976F128" w14:textId="3AFA5DA2" w:rsidR="00410EE9" w:rsidRPr="007B100E" w:rsidRDefault="00410EE9" w:rsidP="0092243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  <w:r w:rsidRPr="007B100E">
              <w:rPr>
                <w:rFonts w:ascii="KaiTi" w:eastAsia="KaiTi" w:hAnsi="KaiTi" w:cs="宋体" w:hint="eastAsia"/>
                <w:kern w:val="0"/>
                <w:sz w:val="24"/>
              </w:rPr>
              <w:t>时间</w:t>
            </w:r>
          </w:p>
        </w:tc>
        <w:tc>
          <w:tcPr>
            <w:tcW w:w="1767" w:type="pct"/>
          </w:tcPr>
          <w:p w14:paraId="030E5A96" w14:textId="6BF09E13" w:rsidR="00410EE9" w:rsidRPr="007B100E" w:rsidRDefault="00410EE9" w:rsidP="0092243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  <w:r>
              <w:rPr>
                <w:rFonts w:ascii="KaiTi" w:eastAsia="KaiTi" w:hAnsi="KaiTi" w:cs="宋体" w:hint="eastAsia"/>
                <w:kern w:val="0"/>
                <w:sz w:val="24"/>
              </w:rPr>
              <w:t>活动</w:t>
            </w:r>
            <w:r w:rsidRPr="007B100E">
              <w:rPr>
                <w:rFonts w:ascii="KaiTi" w:eastAsia="KaiTi" w:hAnsi="KaiTi" w:cs="宋体" w:hint="eastAsia"/>
                <w:kern w:val="0"/>
                <w:sz w:val="24"/>
              </w:rPr>
              <w:t>名称</w:t>
            </w:r>
          </w:p>
        </w:tc>
        <w:tc>
          <w:tcPr>
            <w:tcW w:w="1766" w:type="pct"/>
          </w:tcPr>
          <w:p w14:paraId="58B5D1CE" w14:textId="34ECC26E" w:rsidR="00410EE9" w:rsidRPr="007B100E" w:rsidRDefault="00410EE9" w:rsidP="0092243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  <w:r>
              <w:rPr>
                <w:rFonts w:ascii="KaiTi" w:eastAsia="KaiTi" w:hAnsi="KaiTi" w:cs="宋体" w:hint="eastAsia"/>
                <w:kern w:val="0"/>
                <w:sz w:val="24"/>
              </w:rPr>
              <w:t>参与人数</w:t>
            </w:r>
          </w:p>
        </w:tc>
      </w:tr>
      <w:tr w:rsidR="00410EE9" w:rsidRPr="007B100E" w14:paraId="41CB369B" w14:textId="77777777" w:rsidTr="0092243D">
        <w:tc>
          <w:tcPr>
            <w:tcW w:w="1467" w:type="pct"/>
          </w:tcPr>
          <w:p w14:paraId="4B076843" w14:textId="77777777" w:rsidR="00410EE9" w:rsidRPr="007B100E" w:rsidRDefault="00410EE9" w:rsidP="0092243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</w:p>
        </w:tc>
        <w:tc>
          <w:tcPr>
            <w:tcW w:w="1767" w:type="pct"/>
          </w:tcPr>
          <w:p w14:paraId="76379D6A" w14:textId="77777777" w:rsidR="00410EE9" w:rsidRPr="007B100E" w:rsidRDefault="00410EE9" w:rsidP="0092243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</w:p>
        </w:tc>
        <w:tc>
          <w:tcPr>
            <w:tcW w:w="1766" w:type="pct"/>
          </w:tcPr>
          <w:p w14:paraId="4E9EEBDC" w14:textId="77777777" w:rsidR="00410EE9" w:rsidRPr="007B100E" w:rsidRDefault="00410EE9" w:rsidP="0092243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</w:p>
        </w:tc>
      </w:tr>
      <w:tr w:rsidR="00410EE9" w:rsidRPr="007B100E" w14:paraId="5EB731AD" w14:textId="77777777" w:rsidTr="0092243D">
        <w:tc>
          <w:tcPr>
            <w:tcW w:w="1467" w:type="pct"/>
          </w:tcPr>
          <w:p w14:paraId="2BFAB06D" w14:textId="77777777" w:rsidR="00410EE9" w:rsidRPr="007B100E" w:rsidRDefault="00410EE9" w:rsidP="0092243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</w:p>
        </w:tc>
        <w:tc>
          <w:tcPr>
            <w:tcW w:w="1767" w:type="pct"/>
          </w:tcPr>
          <w:p w14:paraId="4B4F1073" w14:textId="77777777" w:rsidR="00410EE9" w:rsidRPr="007B100E" w:rsidRDefault="00410EE9" w:rsidP="0092243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</w:p>
        </w:tc>
        <w:tc>
          <w:tcPr>
            <w:tcW w:w="1766" w:type="pct"/>
          </w:tcPr>
          <w:p w14:paraId="3336F73A" w14:textId="77777777" w:rsidR="00410EE9" w:rsidRPr="007B100E" w:rsidRDefault="00410EE9" w:rsidP="0092243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</w:p>
        </w:tc>
      </w:tr>
      <w:tr w:rsidR="00410EE9" w:rsidRPr="007B100E" w14:paraId="3D11FB4B" w14:textId="77777777" w:rsidTr="0092243D">
        <w:tc>
          <w:tcPr>
            <w:tcW w:w="1467" w:type="pct"/>
          </w:tcPr>
          <w:p w14:paraId="34F9B03C" w14:textId="77777777" w:rsidR="00410EE9" w:rsidRPr="007B100E" w:rsidRDefault="00410EE9" w:rsidP="0092243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</w:p>
        </w:tc>
        <w:tc>
          <w:tcPr>
            <w:tcW w:w="1767" w:type="pct"/>
          </w:tcPr>
          <w:p w14:paraId="69EAC755" w14:textId="77777777" w:rsidR="00410EE9" w:rsidRPr="007B100E" w:rsidRDefault="00410EE9" w:rsidP="0092243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</w:p>
        </w:tc>
        <w:tc>
          <w:tcPr>
            <w:tcW w:w="1766" w:type="pct"/>
          </w:tcPr>
          <w:p w14:paraId="6EEE0A67" w14:textId="77777777" w:rsidR="00410EE9" w:rsidRPr="007B100E" w:rsidRDefault="00410EE9" w:rsidP="0092243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</w:p>
        </w:tc>
      </w:tr>
    </w:tbl>
    <w:p w14:paraId="50F13302" w14:textId="76577179" w:rsidR="006C57F6" w:rsidRPr="007B100E" w:rsidRDefault="006C57F6" w:rsidP="006C57F6">
      <w:pPr>
        <w:widowControl/>
        <w:jc w:val="left"/>
        <w:rPr>
          <w:rFonts w:ascii="KaiTi" w:eastAsia="KaiTi" w:hAnsi="KaiTi" w:cs="宋体"/>
          <w:kern w:val="0"/>
          <w:sz w:val="28"/>
        </w:rPr>
      </w:pPr>
      <w:r w:rsidRPr="007B100E">
        <w:rPr>
          <w:rFonts w:ascii="KaiTi" w:eastAsia="KaiTi" w:hAnsi="KaiTi" w:cs="宋体" w:hint="eastAsia"/>
          <w:kern w:val="0"/>
          <w:sz w:val="28"/>
        </w:rPr>
        <w:t>6.</w:t>
      </w:r>
      <w:r w:rsidRPr="007B100E">
        <w:rPr>
          <w:rFonts w:ascii="KaiTi" w:eastAsia="KaiTi" w:hAnsi="KaiTi" w:hint="eastAsia"/>
          <w:sz w:val="22"/>
        </w:rPr>
        <w:t xml:space="preserve"> </w:t>
      </w:r>
      <w:r w:rsidRPr="007B100E">
        <w:rPr>
          <w:rFonts w:ascii="KaiTi" w:eastAsia="KaiTi" w:hAnsi="KaiTi" w:cs="宋体" w:hint="eastAsia"/>
          <w:kern w:val="0"/>
          <w:sz w:val="28"/>
        </w:rPr>
        <w:t>网络安全宣传教育培训</w:t>
      </w:r>
    </w:p>
    <w:p w14:paraId="4E2B9DAE" w14:textId="7B7CB475" w:rsidR="00410EE9" w:rsidRPr="00410EE9" w:rsidRDefault="00410EE9" w:rsidP="00410EE9">
      <w:pPr>
        <w:rPr>
          <w:rFonts w:ascii="KaiTi" w:eastAsia="KaiTi" w:hAnsi="KaiTi" w:cs="宋体"/>
          <w:kern w:val="0"/>
          <w:sz w:val="24"/>
          <w:szCs w:val="22"/>
        </w:rPr>
      </w:pPr>
      <w:r w:rsidRPr="00410EE9">
        <w:rPr>
          <w:rFonts w:ascii="KaiTi" w:eastAsia="KaiTi" w:hAnsi="KaiTi" w:cs="宋体" w:hint="eastAsia"/>
          <w:kern w:val="0"/>
          <w:sz w:val="24"/>
          <w:szCs w:val="22"/>
        </w:rPr>
        <w:t>本单位共</w:t>
      </w:r>
      <w:r>
        <w:rPr>
          <w:rFonts w:ascii="KaiTi" w:eastAsia="KaiTi" w:hAnsi="KaiTi" w:cs="宋体" w:hint="eastAsia"/>
          <w:kern w:val="0"/>
          <w:sz w:val="24"/>
          <w:u w:val="single"/>
        </w:rPr>
        <w:t xml:space="preserve">        </w:t>
      </w:r>
      <w:r w:rsidRPr="00410EE9">
        <w:rPr>
          <w:rFonts w:ascii="KaiTi" w:eastAsia="KaiTi" w:hAnsi="KaiTi" w:cs="宋体" w:hint="eastAsia"/>
          <w:kern w:val="0"/>
          <w:sz w:val="24"/>
          <w:szCs w:val="22"/>
        </w:rPr>
        <w:t>人参加了1</w:t>
      </w:r>
      <w:r w:rsidRPr="00410EE9">
        <w:rPr>
          <w:rFonts w:ascii="KaiTi" w:eastAsia="KaiTi" w:hAnsi="KaiTi" w:cs="宋体"/>
          <w:kern w:val="0"/>
          <w:sz w:val="24"/>
          <w:szCs w:val="22"/>
        </w:rPr>
        <w:t>0</w:t>
      </w:r>
      <w:r w:rsidRPr="00410EE9">
        <w:rPr>
          <w:rFonts w:ascii="KaiTi" w:eastAsia="KaiTi" w:hAnsi="KaiTi" w:cs="宋体" w:hint="eastAsia"/>
          <w:kern w:val="0"/>
          <w:sz w:val="24"/>
          <w:szCs w:val="22"/>
        </w:rPr>
        <w:t>月1</w:t>
      </w:r>
      <w:r w:rsidRPr="00410EE9">
        <w:rPr>
          <w:rFonts w:ascii="KaiTi" w:eastAsia="KaiTi" w:hAnsi="KaiTi" w:cs="宋体"/>
          <w:kern w:val="0"/>
          <w:sz w:val="24"/>
          <w:szCs w:val="22"/>
        </w:rPr>
        <w:t>2</w:t>
      </w:r>
      <w:r w:rsidRPr="00410EE9">
        <w:rPr>
          <w:rFonts w:ascii="KaiTi" w:eastAsia="KaiTi" w:hAnsi="KaiTi" w:cs="宋体" w:hint="eastAsia"/>
          <w:kern w:val="0"/>
          <w:sz w:val="24"/>
          <w:szCs w:val="22"/>
        </w:rPr>
        <w:t>日线下网络安全专题业务培训会</w:t>
      </w:r>
    </w:p>
    <w:p w14:paraId="744630E0" w14:textId="5C692AE1" w:rsidR="00410EE9" w:rsidRPr="00410EE9" w:rsidRDefault="00410EE9" w:rsidP="00410EE9">
      <w:pPr>
        <w:rPr>
          <w:rFonts w:ascii="KaiTi" w:eastAsia="KaiTi" w:hAnsi="KaiTi" w:cs="宋体"/>
          <w:kern w:val="0"/>
          <w:sz w:val="24"/>
          <w:szCs w:val="22"/>
        </w:rPr>
      </w:pPr>
      <w:r w:rsidRPr="00410EE9">
        <w:rPr>
          <w:rFonts w:ascii="KaiTi" w:eastAsia="KaiTi" w:hAnsi="KaiTi" w:cs="宋体" w:hint="eastAsia"/>
          <w:kern w:val="0"/>
          <w:sz w:val="24"/>
          <w:szCs w:val="22"/>
        </w:rPr>
        <w:t>（通知链接：</w:t>
      </w:r>
      <w:r w:rsidRPr="00410EE9">
        <w:rPr>
          <w:rFonts w:ascii="KaiTi" w:eastAsia="KaiTi" w:hAnsi="KaiTi" w:cs="宋体"/>
          <w:kern w:val="0"/>
          <w:sz w:val="24"/>
          <w:szCs w:val="22"/>
        </w:rPr>
        <w:t>https://portal.pku.edu.cn/portal2017/#/deptNoticeDetail/413618</w:t>
      </w:r>
      <w:r w:rsidRPr="00410EE9">
        <w:rPr>
          <w:rFonts w:ascii="KaiTi" w:eastAsia="KaiTi" w:hAnsi="KaiTi" w:cs="宋体" w:hint="eastAsia"/>
          <w:kern w:val="0"/>
          <w:sz w:val="24"/>
          <w:szCs w:val="22"/>
        </w:rPr>
        <w:t>）</w:t>
      </w:r>
    </w:p>
    <w:p w14:paraId="43CE027A" w14:textId="4BD2D4D1" w:rsidR="00410EE9" w:rsidRPr="00410EE9" w:rsidRDefault="00410EE9" w:rsidP="00410EE9">
      <w:pPr>
        <w:rPr>
          <w:rFonts w:ascii="KaiTi" w:eastAsia="KaiTi" w:hAnsi="KaiTi" w:cs="宋体"/>
          <w:kern w:val="0"/>
          <w:sz w:val="24"/>
          <w:szCs w:val="22"/>
        </w:rPr>
      </w:pPr>
      <w:r w:rsidRPr="00410EE9">
        <w:rPr>
          <w:rFonts w:ascii="KaiTi" w:eastAsia="KaiTi" w:hAnsi="KaiTi" w:cs="宋体" w:hint="eastAsia"/>
          <w:kern w:val="0"/>
          <w:sz w:val="24"/>
          <w:szCs w:val="22"/>
        </w:rPr>
        <w:t>本单位共</w:t>
      </w:r>
      <w:r>
        <w:rPr>
          <w:rFonts w:ascii="KaiTi" w:eastAsia="KaiTi" w:hAnsi="KaiTi" w:cs="宋体" w:hint="eastAsia"/>
          <w:kern w:val="0"/>
          <w:sz w:val="24"/>
          <w:u w:val="single"/>
        </w:rPr>
        <w:t xml:space="preserve">        </w:t>
      </w:r>
      <w:r w:rsidRPr="00410EE9">
        <w:rPr>
          <w:rFonts w:ascii="KaiTi" w:eastAsia="KaiTi" w:hAnsi="KaiTi" w:cs="宋体" w:hint="eastAsia"/>
          <w:kern w:val="0"/>
          <w:sz w:val="24"/>
          <w:szCs w:val="22"/>
        </w:rPr>
        <w:t>人完成了本年度网信工作队伍线上培训</w:t>
      </w:r>
    </w:p>
    <w:p w14:paraId="5141DAF6" w14:textId="77777777" w:rsidR="00410EE9" w:rsidRPr="00410EE9" w:rsidRDefault="00410EE9" w:rsidP="00410EE9">
      <w:pPr>
        <w:rPr>
          <w:rFonts w:ascii="KaiTi" w:eastAsia="KaiTi" w:hAnsi="KaiTi" w:cs="宋体"/>
          <w:kern w:val="0"/>
          <w:sz w:val="24"/>
          <w:szCs w:val="22"/>
        </w:rPr>
      </w:pPr>
      <w:r w:rsidRPr="00410EE9">
        <w:rPr>
          <w:rFonts w:ascii="KaiTi" w:eastAsia="KaiTi" w:hAnsi="KaiTi" w:cs="宋体" w:hint="eastAsia"/>
          <w:kern w:val="0"/>
          <w:sz w:val="24"/>
          <w:szCs w:val="22"/>
        </w:rPr>
        <w:t>（通知链接：</w:t>
      </w:r>
      <w:r w:rsidRPr="00410EE9">
        <w:rPr>
          <w:rFonts w:ascii="KaiTi" w:eastAsia="KaiTi" w:hAnsi="KaiTi" w:cs="宋体"/>
          <w:kern w:val="0"/>
          <w:sz w:val="24"/>
          <w:szCs w:val="22"/>
        </w:rPr>
        <w:t>https://portal.pku.edu.cn/portal2017/#/deptNoticeDetail/415034</w:t>
      </w:r>
      <w:r w:rsidRPr="00410EE9">
        <w:rPr>
          <w:rFonts w:ascii="KaiTi" w:eastAsia="KaiTi" w:hAnsi="KaiTi" w:cs="宋体" w:hint="eastAsia"/>
          <w:kern w:val="0"/>
          <w:sz w:val="24"/>
          <w:szCs w:val="22"/>
        </w:rPr>
        <w:t>）</w:t>
      </w:r>
    </w:p>
    <w:p w14:paraId="503EAF97" w14:textId="1AD24DDC" w:rsidR="006C57F6" w:rsidRPr="00410EE9" w:rsidRDefault="009D5A0A" w:rsidP="00410EE9">
      <w:pPr>
        <w:widowControl/>
        <w:jc w:val="left"/>
        <w:rPr>
          <w:rFonts w:ascii="KaiTi" w:eastAsia="KaiTi" w:hAnsi="KaiTi" w:cs="宋体"/>
          <w:kern w:val="0"/>
          <w:sz w:val="24"/>
        </w:rPr>
      </w:pPr>
      <w:r w:rsidRPr="00410EE9">
        <w:rPr>
          <w:rFonts w:ascii="KaiTi" w:eastAsia="KaiTi" w:hAnsi="KaiTi" w:cs="宋体" w:hint="eastAsia"/>
          <w:color w:val="000000"/>
          <w:kern w:val="0"/>
          <w:sz w:val="24"/>
        </w:rPr>
        <w:t>自行</w:t>
      </w:r>
      <w:r w:rsidR="006C57F6" w:rsidRPr="00410EE9">
        <w:rPr>
          <w:rFonts w:ascii="KaiTi" w:eastAsia="KaiTi" w:hAnsi="KaiTi" w:cs="宋体" w:hint="eastAsia"/>
          <w:color w:val="000000"/>
          <w:kern w:val="0"/>
          <w:sz w:val="24"/>
        </w:rPr>
        <w:t>组织过信息化管理和技术人员参加网络安全培训</w:t>
      </w:r>
    </w:p>
    <w:tbl>
      <w:tblPr>
        <w:tblStyle w:val="a8"/>
        <w:tblW w:w="7639" w:type="dxa"/>
        <w:tblInd w:w="720" w:type="dxa"/>
        <w:tblLook w:val="04A0" w:firstRow="1" w:lastRow="0" w:firstColumn="1" w:lastColumn="0" w:noHBand="0" w:noVBand="1"/>
      </w:tblPr>
      <w:tblGrid>
        <w:gridCol w:w="2252"/>
        <w:gridCol w:w="2693"/>
        <w:gridCol w:w="2694"/>
      </w:tblGrid>
      <w:tr w:rsidR="00410EE9" w:rsidRPr="007B100E" w14:paraId="1B302EB8" w14:textId="77777777" w:rsidTr="003114E6">
        <w:tc>
          <w:tcPr>
            <w:tcW w:w="2252" w:type="dxa"/>
          </w:tcPr>
          <w:p w14:paraId="0FE301DC" w14:textId="77777777" w:rsidR="00410EE9" w:rsidRPr="007B100E" w:rsidRDefault="00410EE9" w:rsidP="0021670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  <w:r w:rsidRPr="007B100E">
              <w:rPr>
                <w:rFonts w:ascii="KaiTi" w:eastAsia="KaiTi" w:hAnsi="KaiTi" w:cs="宋体" w:hint="eastAsia"/>
                <w:kern w:val="0"/>
                <w:sz w:val="24"/>
              </w:rPr>
              <w:t>时间</w:t>
            </w:r>
          </w:p>
        </w:tc>
        <w:tc>
          <w:tcPr>
            <w:tcW w:w="2693" w:type="dxa"/>
          </w:tcPr>
          <w:p w14:paraId="12CB0BC6" w14:textId="62E11330" w:rsidR="00410EE9" w:rsidRPr="007B100E" w:rsidRDefault="00410EE9" w:rsidP="0021670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  <w:r>
              <w:rPr>
                <w:rFonts w:ascii="KaiTi" w:eastAsia="KaiTi" w:hAnsi="KaiTi" w:cs="宋体" w:hint="eastAsia"/>
                <w:kern w:val="0"/>
                <w:sz w:val="24"/>
              </w:rPr>
              <w:t>培训名称</w:t>
            </w:r>
          </w:p>
        </w:tc>
        <w:tc>
          <w:tcPr>
            <w:tcW w:w="2694" w:type="dxa"/>
          </w:tcPr>
          <w:p w14:paraId="128F5CE9" w14:textId="6B559DE3" w:rsidR="00410EE9" w:rsidRPr="007B100E" w:rsidRDefault="003114E6" w:rsidP="0021670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  <w:r>
              <w:rPr>
                <w:rFonts w:ascii="KaiTi" w:eastAsia="KaiTi" w:hAnsi="KaiTi" w:cs="宋体" w:hint="eastAsia"/>
                <w:kern w:val="0"/>
                <w:sz w:val="24"/>
              </w:rPr>
              <w:t>参与</w:t>
            </w:r>
            <w:r w:rsidR="00410EE9" w:rsidRPr="007B100E">
              <w:rPr>
                <w:rFonts w:ascii="KaiTi" w:eastAsia="KaiTi" w:hAnsi="KaiTi" w:cs="宋体" w:hint="eastAsia"/>
                <w:kern w:val="0"/>
                <w:sz w:val="24"/>
              </w:rPr>
              <w:t>人数</w:t>
            </w:r>
          </w:p>
        </w:tc>
      </w:tr>
      <w:tr w:rsidR="00410EE9" w:rsidRPr="007B100E" w14:paraId="1C9B817A" w14:textId="77777777" w:rsidTr="003114E6">
        <w:tc>
          <w:tcPr>
            <w:tcW w:w="2252" w:type="dxa"/>
          </w:tcPr>
          <w:p w14:paraId="227D0F94" w14:textId="77777777" w:rsidR="00410EE9" w:rsidRPr="007B100E" w:rsidRDefault="00410EE9" w:rsidP="0021670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</w:p>
        </w:tc>
        <w:tc>
          <w:tcPr>
            <w:tcW w:w="2693" w:type="dxa"/>
          </w:tcPr>
          <w:p w14:paraId="32CB663A" w14:textId="77777777" w:rsidR="00410EE9" w:rsidRPr="007B100E" w:rsidRDefault="00410EE9" w:rsidP="0021670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</w:p>
        </w:tc>
        <w:tc>
          <w:tcPr>
            <w:tcW w:w="2694" w:type="dxa"/>
          </w:tcPr>
          <w:p w14:paraId="401D8128" w14:textId="77777777" w:rsidR="00410EE9" w:rsidRPr="007B100E" w:rsidRDefault="00410EE9" w:rsidP="0021670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</w:p>
        </w:tc>
      </w:tr>
      <w:tr w:rsidR="00410EE9" w:rsidRPr="007B100E" w14:paraId="11A47EE6" w14:textId="77777777" w:rsidTr="003114E6">
        <w:tc>
          <w:tcPr>
            <w:tcW w:w="2252" w:type="dxa"/>
          </w:tcPr>
          <w:p w14:paraId="14C2EFE0" w14:textId="77777777" w:rsidR="00410EE9" w:rsidRPr="007B100E" w:rsidRDefault="00410EE9" w:rsidP="0021670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</w:p>
        </w:tc>
        <w:tc>
          <w:tcPr>
            <w:tcW w:w="2693" w:type="dxa"/>
          </w:tcPr>
          <w:p w14:paraId="157933F4" w14:textId="77777777" w:rsidR="00410EE9" w:rsidRPr="007B100E" w:rsidRDefault="00410EE9" w:rsidP="0021670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</w:p>
        </w:tc>
        <w:tc>
          <w:tcPr>
            <w:tcW w:w="2694" w:type="dxa"/>
          </w:tcPr>
          <w:p w14:paraId="65CAC75E" w14:textId="77777777" w:rsidR="00410EE9" w:rsidRPr="007B100E" w:rsidRDefault="00410EE9" w:rsidP="0021670D">
            <w:pPr>
              <w:pStyle w:val="a7"/>
              <w:widowControl/>
              <w:ind w:firstLineChars="0" w:firstLine="0"/>
              <w:jc w:val="left"/>
              <w:rPr>
                <w:rFonts w:ascii="KaiTi" w:eastAsia="KaiTi" w:hAnsi="KaiTi" w:cs="宋体"/>
                <w:kern w:val="0"/>
                <w:sz w:val="24"/>
              </w:rPr>
            </w:pPr>
          </w:p>
        </w:tc>
      </w:tr>
    </w:tbl>
    <w:p w14:paraId="2B7CB87F" w14:textId="499EDFCA" w:rsidR="006C57F6" w:rsidRPr="007B100E" w:rsidRDefault="006C57F6" w:rsidP="006C57F6">
      <w:pPr>
        <w:widowControl/>
        <w:jc w:val="left"/>
        <w:rPr>
          <w:rFonts w:ascii="KaiTi" w:eastAsia="KaiTi" w:hAnsi="KaiTi" w:cs="宋体"/>
          <w:kern w:val="0"/>
          <w:sz w:val="28"/>
        </w:rPr>
      </w:pPr>
      <w:r w:rsidRPr="007B100E">
        <w:rPr>
          <w:rFonts w:ascii="KaiTi" w:eastAsia="KaiTi" w:hAnsi="KaiTi" w:cs="宋体" w:hint="eastAsia"/>
          <w:kern w:val="0"/>
          <w:sz w:val="28"/>
        </w:rPr>
        <w:t>7.</w:t>
      </w:r>
      <w:r w:rsidRPr="007B100E">
        <w:rPr>
          <w:rFonts w:ascii="KaiTi" w:eastAsia="KaiTi" w:hAnsi="KaiTi" w:hint="eastAsia"/>
          <w:sz w:val="22"/>
        </w:rPr>
        <w:t xml:space="preserve"> </w:t>
      </w:r>
      <w:r w:rsidRPr="007B100E">
        <w:rPr>
          <w:rFonts w:ascii="KaiTi" w:eastAsia="KaiTi" w:hAnsi="KaiTi" w:cs="宋体" w:hint="eastAsia"/>
          <w:kern w:val="0"/>
          <w:sz w:val="28"/>
        </w:rPr>
        <w:t>自行开展的其他网络安全工作</w:t>
      </w:r>
    </w:p>
    <w:p w14:paraId="6EA334A8" w14:textId="5BFE5C41" w:rsidR="00410EE9" w:rsidRPr="007B62AC" w:rsidRDefault="006C57F6" w:rsidP="006C57F6">
      <w:pPr>
        <w:widowControl/>
        <w:jc w:val="left"/>
        <w:rPr>
          <w:rFonts w:ascii="KaiTi" w:eastAsia="KaiTi" w:hAnsi="KaiTi" w:cs="宋体"/>
          <w:kern w:val="0"/>
          <w:sz w:val="24"/>
          <w:u w:val="single"/>
        </w:rPr>
      </w:pPr>
      <w:r w:rsidRPr="007B100E">
        <w:rPr>
          <w:rFonts w:ascii="KaiTi" w:eastAsia="KaiTi" w:hAnsi="KaiTi" w:cs="宋体"/>
          <w:kern w:val="0"/>
          <w:sz w:val="24"/>
          <w:u w:val="single"/>
        </w:rPr>
        <w:lastRenderedPageBreak/>
        <w:t xml:space="preserve">  </w:t>
      </w:r>
      <w:r w:rsidRPr="007B100E">
        <w:rPr>
          <w:rFonts w:ascii="KaiTi" w:eastAsia="KaiTi" w:hAnsi="KaiTi" w:cs="宋体" w:hint="eastAsia"/>
          <w:kern w:val="0"/>
          <w:sz w:val="24"/>
          <w:u w:val="single"/>
        </w:rPr>
        <w:t xml:space="preserve">              </w:t>
      </w:r>
      <w:r w:rsidRPr="007B100E">
        <w:rPr>
          <w:rFonts w:ascii="KaiTi" w:eastAsia="KaiTi" w:hAnsi="KaiTi" w:cs="宋体"/>
          <w:kern w:val="0"/>
          <w:sz w:val="24"/>
          <w:u w:val="single"/>
        </w:rPr>
        <w:t xml:space="preserve">                          </w:t>
      </w:r>
      <w:r w:rsidRPr="007B100E">
        <w:rPr>
          <w:rFonts w:ascii="KaiTi" w:eastAsia="KaiTi" w:hAnsi="KaiTi" w:cs="宋体" w:hint="eastAsia"/>
          <w:kern w:val="0"/>
          <w:sz w:val="24"/>
          <w:u w:val="single"/>
        </w:rPr>
        <w:t xml:space="preserve">                  </w:t>
      </w:r>
    </w:p>
    <w:p w14:paraId="2F289D91" w14:textId="75540D49" w:rsidR="006C57F6" w:rsidRPr="007B100E" w:rsidRDefault="006C57F6" w:rsidP="006C57F6">
      <w:pPr>
        <w:widowControl/>
        <w:jc w:val="left"/>
        <w:rPr>
          <w:rFonts w:ascii="KaiTi" w:eastAsia="KaiTi" w:hAnsi="KaiTi" w:cs="宋体"/>
          <w:kern w:val="0"/>
          <w:sz w:val="28"/>
        </w:rPr>
      </w:pPr>
      <w:r w:rsidRPr="007B100E">
        <w:rPr>
          <w:rFonts w:ascii="KaiTi" w:eastAsia="KaiTi" w:hAnsi="KaiTi" w:cs="宋体" w:hint="eastAsia"/>
          <w:kern w:val="0"/>
          <w:sz w:val="28"/>
        </w:rPr>
        <w:t>8.</w:t>
      </w:r>
      <w:r w:rsidRPr="007B100E">
        <w:rPr>
          <w:rFonts w:ascii="KaiTi" w:eastAsia="KaiTi" w:hAnsi="KaiTi" w:hint="eastAsia"/>
          <w:sz w:val="22"/>
        </w:rPr>
        <w:t xml:space="preserve"> </w:t>
      </w:r>
      <w:r w:rsidR="00410EE9">
        <w:rPr>
          <w:rFonts w:ascii="KaiTi" w:eastAsia="KaiTi" w:hAnsi="KaiTi" w:cs="宋体" w:hint="eastAsia"/>
          <w:kern w:val="0"/>
          <w:sz w:val="28"/>
        </w:rPr>
        <w:t>存在的问题及下一步工作计划</w:t>
      </w:r>
    </w:p>
    <w:p w14:paraId="44318F47" w14:textId="77777777" w:rsidR="006C57F6" w:rsidRPr="007B100E" w:rsidRDefault="006C57F6" w:rsidP="006C57F6">
      <w:pPr>
        <w:widowControl/>
        <w:jc w:val="left"/>
        <w:rPr>
          <w:rFonts w:ascii="KaiTi" w:eastAsia="KaiTi" w:hAnsi="KaiTi" w:cs="宋体"/>
          <w:kern w:val="0"/>
          <w:sz w:val="24"/>
          <w:u w:val="single"/>
        </w:rPr>
      </w:pPr>
      <w:r w:rsidRPr="007B100E">
        <w:rPr>
          <w:rFonts w:ascii="KaiTi" w:eastAsia="KaiTi" w:hAnsi="KaiTi" w:cs="宋体"/>
          <w:kern w:val="0"/>
          <w:sz w:val="24"/>
          <w:u w:val="single"/>
        </w:rPr>
        <w:t xml:space="preserve">  </w:t>
      </w:r>
      <w:r w:rsidRPr="007B100E">
        <w:rPr>
          <w:rFonts w:ascii="KaiTi" w:eastAsia="KaiTi" w:hAnsi="KaiTi" w:cs="宋体" w:hint="eastAsia"/>
          <w:kern w:val="0"/>
          <w:sz w:val="24"/>
          <w:u w:val="single"/>
        </w:rPr>
        <w:t xml:space="preserve">              </w:t>
      </w:r>
      <w:r w:rsidRPr="007B100E">
        <w:rPr>
          <w:rFonts w:ascii="KaiTi" w:eastAsia="KaiTi" w:hAnsi="KaiTi" w:cs="宋体"/>
          <w:kern w:val="0"/>
          <w:sz w:val="24"/>
          <w:u w:val="single"/>
        </w:rPr>
        <w:t xml:space="preserve">                          </w:t>
      </w:r>
      <w:r w:rsidRPr="007B100E">
        <w:rPr>
          <w:rFonts w:ascii="KaiTi" w:eastAsia="KaiTi" w:hAnsi="KaiTi" w:cs="宋体" w:hint="eastAsia"/>
          <w:kern w:val="0"/>
          <w:sz w:val="24"/>
          <w:u w:val="single"/>
        </w:rPr>
        <w:t xml:space="preserve">                  </w:t>
      </w:r>
    </w:p>
    <w:p w14:paraId="6BA34105" w14:textId="3B3C1487" w:rsidR="00E03DEC" w:rsidRPr="007B100E" w:rsidRDefault="002029E0" w:rsidP="006C57F6">
      <w:pPr>
        <w:widowControl/>
        <w:jc w:val="left"/>
        <w:rPr>
          <w:rFonts w:ascii="KaiTi" w:eastAsia="KaiTi" w:hAnsi="KaiTi"/>
          <w:sz w:val="32"/>
          <w:szCs w:val="32"/>
        </w:rPr>
      </w:pPr>
      <w:r>
        <w:rPr>
          <w:rFonts w:ascii="KaiTi" w:eastAsia="KaiTi" w:hAnsi="KaiTi" w:cs="宋体" w:hint="eastAsia"/>
          <w:color w:val="000000"/>
          <w:kern w:val="0"/>
          <w:sz w:val="24"/>
        </w:rPr>
        <w:t>【说明】：请</w:t>
      </w:r>
      <w:r w:rsidR="00327881">
        <w:rPr>
          <w:rFonts w:ascii="KaiTi" w:eastAsia="KaiTi" w:hAnsi="KaiTi" w:cs="宋体" w:hint="eastAsia"/>
          <w:color w:val="000000"/>
          <w:kern w:val="0"/>
          <w:sz w:val="24"/>
        </w:rPr>
        <w:t>登录校内门户-办事大厅-</w:t>
      </w:r>
      <w:r w:rsidR="00327881" w:rsidRPr="00327881">
        <w:rPr>
          <w:rFonts w:ascii="KaiTi" w:eastAsia="KaiTi" w:hAnsi="KaiTi" w:cs="宋体" w:hint="eastAsia"/>
          <w:color w:val="000000"/>
          <w:kern w:val="0"/>
          <w:sz w:val="24"/>
        </w:rPr>
        <w:t>年度网络安全工作总结提交</w:t>
      </w:r>
      <w:r>
        <w:rPr>
          <w:rFonts w:ascii="KaiTi" w:eastAsia="KaiTi" w:hAnsi="KaiTi" w:cs="宋体" w:hint="eastAsia"/>
          <w:color w:val="000000"/>
          <w:kern w:val="0"/>
          <w:sz w:val="24"/>
        </w:rPr>
        <w:t>在线填写</w:t>
      </w:r>
      <w:r w:rsidR="006C57F6" w:rsidRPr="007B100E">
        <w:rPr>
          <w:rFonts w:ascii="KaiTi" w:eastAsia="KaiTi" w:hAnsi="KaiTi" w:cs="宋体" w:hint="eastAsia"/>
          <w:color w:val="000000"/>
          <w:kern w:val="0"/>
          <w:sz w:val="24"/>
        </w:rPr>
        <w:t>，</w:t>
      </w:r>
      <w:bookmarkStart w:id="0" w:name="_GoBack"/>
      <w:bookmarkEnd w:id="0"/>
      <w:r w:rsidR="006C57F6" w:rsidRPr="007B100E">
        <w:rPr>
          <w:rFonts w:ascii="KaiTi" w:eastAsia="KaiTi" w:hAnsi="KaiTi" w:cs="宋体" w:hint="eastAsia"/>
          <w:color w:val="000000"/>
          <w:kern w:val="0"/>
          <w:sz w:val="24"/>
        </w:rPr>
        <w:t>无需线下提交纸质版。</w:t>
      </w:r>
    </w:p>
    <w:sectPr w:rsidR="00E03DEC" w:rsidRPr="007B10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B0BE5" w14:textId="77777777" w:rsidR="005B0251" w:rsidRDefault="005B0251" w:rsidP="006C57F6">
      <w:r>
        <w:separator/>
      </w:r>
    </w:p>
  </w:endnote>
  <w:endnote w:type="continuationSeparator" w:id="0">
    <w:p w14:paraId="4D81255B" w14:textId="77777777" w:rsidR="005B0251" w:rsidRDefault="005B0251" w:rsidP="006C5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KaiTi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64215" w14:textId="77777777" w:rsidR="005B0251" w:rsidRDefault="005B0251" w:rsidP="006C57F6">
      <w:r>
        <w:separator/>
      </w:r>
    </w:p>
  </w:footnote>
  <w:footnote w:type="continuationSeparator" w:id="0">
    <w:p w14:paraId="48E5C807" w14:textId="77777777" w:rsidR="005B0251" w:rsidRDefault="005B0251" w:rsidP="006C5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13D20"/>
    <w:multiLevelType w:val="hybridMultilevel"/>
    <w:tmpl w:val="8272F4B0"/>
    <w:lvl w:ilvl="0" w:tplc="48E6F82C">
      <w:numFmt w:val="bullet"/>
      <w:lvlText w:val="□"/>
      <w:lvlJc w:val="left"/>
      <w:pPr>
        <w:ind w:left="840" w:hanging="420"/>
      </w:pPr>
      <w:rPr>
        <w:rFonts w:ascii="KaiTi" w:eastAsia="KaiTi" w:hAnsi="KaiTi" w:cs="宋体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ADA45B8"/>
    <w:multiLevelType w:val="hybridMultilevel"/>
    <w:tmpl w:val="F42CD9C6"/>
    <w:lvl w:ilvl="0" w:tplc="48E6F82C">
      <w:numFmt w:val="bullet"/>
      <w:lvlText w:val="□"/>
      <w:lvlJc w:val="left"/>
      <w:pPr>
        <w:ind w:left="720" w:hanging="360"/>
      </w:pPr>
      <w:rPr>
        <w:rFonts w:ascii="KaiTi" w:eastAsia="KaiTi" w:hAnsi="KaiTi" w:cs="宋体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FD3"/>
    <w:rsid w:val="00017FD3"/>
    <w:rsid w:val="000D3442"/>
    <w:rsid w:val="001C4EB1"/>
    <w:rsid w:val="002029E0"/>
    <w:rsid w:val="003114E6"/>
    <w:rsid w:val="00327881"/>
    <w:rsid w:val="00367A5E"/>
    <w:rsid w:val="00410EE9"/>
    <w:rsid w:val="005B0251"/>
    <w:rsid w:val="005D48CC"/>
    <w:rsid w:val="006051D1"/>
    <w:rsid w:val="00632DA4"/>
    <w:rsid w:val="006C57F6"/>
    <w:rsid w:val="00702D4A"/>
    <w:rsid w:val="00772B13"/>
    <w:rsid w:val="007B100E"/>
    <w:rsid w:val="007B62AC"/>
    <w:rsid w:val="007E6E0F"/>
    <w:rsid w:val="009D5A0A"/>
    <w:rsid w:val="00B439B5"/>
    <w:rsid w:val="00B57B7B"/>
    <w:rsid w:val="00D8478F"/>
    <w:rsid w:val="00E03DEC"/>
    <w:rsid w:val="00EB39BF"/>
    <w:rsid w:val="00ED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63F70E"/>
  <w15:chartTrackingRefBased/>
  <w15:docId w15:val="{0C5C34FE-6856-43A2-8023-E30AA3C6D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7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7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57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57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57F6"/>
    <w:rPr>
      <w:sz w:val="18"/>
      <w:szCs w:val="18"/>
    </w:rPr>
  </w:style>
  <w:style w:type="paragraph" w:styleId="a7">
    <w:name w:val="List Paragraph"/>
    <w:basedOn w:val="a"/>
    <w:uiPriority w:val="34"/>
    <w:qFormat/>
    <w:rsid w:val="006C57F6"/>
    <w:pPr>
      <w:ind w:firstLineChars="200" w:firstLine="420"/>
    </w:pPr>
    <w:rPr>
      <w:rFonts w:ascii="Calibri" w:hAnsi="Calibri"/>
      <w:szCs w:val="22"/>
    </w:rPr>
  </w:style>
  <w:style w:type="table" w:styleId="a8">
    <w:name w:val="Table Grid"/>
    <w:basedOn w:val="a1"/>
    <w:uiPriority w:val="39"/>
    <w:rsid w:val="006C5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ED2B5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D2B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0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2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8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09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15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9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27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3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4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0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3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gister.pku.edu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ybh</dc:creator>
  <cp:keywords/>
  <dc:description/>
  <cp:lastModifiedBy>chenchen</cp:lastModifiedBy>
  <cp:revision>19</cp:revision>
  <dcterms:created xsi:type="dcterms:W3CDTF">2019-12-09T02:36:00Z</dcterms:created>
  <dcterms:modified xsi:type="dcterms:W3CDTF">2022-12-01T00:49:00Z</dcterms:modified>
</cp:coreProperties>
</file>