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04" w:rsidRPr="007C32B4" w:rsidRDefault="006E6304" w:rsidP="006E6304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C32B4">
        <w:rPr>
          <w:rFonts w:ascii="黑体" w:eastAsia="黑体" w:hAnsi="黑体" w:hint="eastAsia"/>
          <w:sz w:val="32"/>
          <w:szCs w:val="32"/>
        </w:rPr>
        <w:t>附件2</w:t>
      </w:r>
    </w:p>
    <w:p w:rsidR="006E6304" w:rsidRPr="007C32B4" w:rsidRDefault="006E6304" w:rsidP="006E6304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6E6304" w:rsidRPr="007C32B4" w:rsidRDefault="006E6304" w:rsidP="006E630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32B4">
        <w:rPr>
          <w:rFonts w:ascii="方正小标宋简体" w:eastAsia="方正小标宋简体" w:hAnsi="黑体" w:hint="eastAsia"/>
          <w:sz w:val="44"/>
          <w:szCs w:val="44"/>
        </w:rPr>
        <w:t>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7C32B4">
        <w:rPr>
          <w:rFonts w:ascii="方正小标宋简体" w:eastAsia="方正小标宋简体" w:hAnsi="黑体" w:hint="eastAsia"/>
          <w:sz w:val="44"/>
          <w:szCs w:val="44"/>
        </w:rPr>
        <w:t>年度网络安全工作优秀团队名单</w:t>
      </w:r>
    </w:p>
    <w:p w:rsidR="006E6304" w:rsidRPr="007C32B4" w:rsidRDefault="006E6304" w:rsidP="006E6304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党委宣传部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深圳研究生院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燕京学堂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环境科学与工程学院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学生心理健康教育与咨询中心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化学与分子工程学院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基建工程部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餐饮中心</w:t>
      </w:r>
    </w:p>
    <w:p w:rsidR="006E6304" w:rsidRPr="005F3487" w:rsidRDefault="006E6304" w:rsidP="006E6304">
      <w:pPr>
        <w:widowControl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学生就业指导服务中心</w:t>
      </w:r>
    </w:p>
    <w:p w:rsidR="006E6304" w:rsidRPr="007C32B4" w:rsidRDefault="006E6304" w:rsidP="006E6304">
      <w:pPr>
        <w:widowControl/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5F3487">
        <w:rPr>
          <w:rFonts w:ascii="仿宋_GB2312" w:eastAsia="仿宋_GB2312" w:hAnsi="仿宋" w:hint="eastAsia"/>
          <w:sz w:val="32"/>
          <w:szCs w:val="32"/>
        </w:rPr>
        <w:t>昌平新校区管理委员会办公室</w:t>
      </w:r>
    </w:p>
    <w:p w:rsidR="00DC229A" w:rsidRDefault="00DC229A" w:rsidP="006E6304">
      <w:bookmarkStart w:id="0" w:name="_GoBack"/>
      <w:bookmarkEnd w:id="0"/>
    </w:p>
    <w:sectPr w:rsidR="00DC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49" w:rsidRDefault="00994249" w:rsidP="006E6304">
      <w:r>
        <w:separator/>
      </w:r>
    </w:p>
  </w:endnote>
  <w:endnote w:type="continuationSeparator" w:id="0">
    <w:p w:rsidR="00994249" w:rsidRDefault="00994249" w:rsidP="006E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49" w:rsidRDefault="00994249" w:rsidP="006E6304">
      <w:r>
        <w:separator/>
      </w:r>
    </w:p>
  </w:footnote>
  <w:footnote w:type="continuationSeparator" w:id="0">
    <w:p w:rsidR="00994249" w:rsidRDefault="00994249" w:rsidP="006E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60"/>
    <w:rsid w:val="00546260"/>
    <w:rsid w:val="006E6304"/>
    <w:rsid w:val="00994249"/>
    <w:rsid w:val="00D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9CF8"/>
  <w15:chartTrackingRefBased/>
  <w15:docId w15:val="{5446CA20-E965-4907-A1D5-1DDFCB0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ybh</cp:lastModifiedBy>
  <cp:revision>2</cp:revision>
  <dcterms:created xsi:type="dcterms:W3CDTF">2023-01-13T08:28:00Z</dcterms:created>
  <dcterms:modified xsi:type="dcterms:W3CDTF">2023-01-13T08:29:00Z</dcterms:modified>
</cp:coreProperties>
</file>