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69B" w:rsidRDefault="00C2069B" w:rsidP="00324164">
      <w:bookmarkStart w:id="0" w:name="_GoBack"/>
      <w:bookmarkEnd w:id="0"/>
    </w:p>
    <w:p w:rsidR="00C2069B" w:rsidRDefault="00C2069B" w:rsidP="00324164"/>
    <w:p w:rsidR="00C2069B" w:rsidRDefault="00C2069B" w:rsidP="00324164"/>
    <w:p w:rsidR="00C2069B" w:rsidRDefault="005676DA" w:rsidP="00324164">
      <w:pPr>
        <w:jc w:val="center"/>
        <w:rPr>
          <w:rFonts w:ascii="黑体" w:eastAsia="黑体" w:hAnsi="黑体" w:cs="宋体"/>
          <w:sz w:val="36"/>
          <w:szCs w:val="36"/>
        </w:rPr>
      </w:pPr>
      <w:bookmarkStart w:id="1" w:name="_Hlk149136312"/>
      <w:r>
        <w:rPr>
          <w:rFonts w:ascii="黑体" w:eastAsia="黑体" w:hAnsi="黑体" w:cs="宋体" w:hint="eastAsia"/>
          <w:sz w:val="36"/>
          <w:szCs w:val="36"/>
        </w:rPr>
        <w:t>X</w:t>
      </w:r>
      <w:r>
        <w:rPr>
          <w:rFonts w:ascii="黑体" w:eastAsia="黑体" w:hAnsi="黑体" w:cs="宋体"/>
          <w:sz w:val="36"/>
          <w:szCs w:val="36"/>
        </w:rPr>
        <w:t>XX</w:t>
      </w:r>
      <w:r>
        <w:rPr>
          <w:rFonts w:ascii="黑体" w:eastAsia="黑体" w:hAnsi="黑体" w:cs="宋体" w:hint="eastAsia"/>
          <w:sz w:val="36"/>
          <w:szCs w:val="36"/>
        </w:rPr>
        <w:t>X</w:t>
      </w:r>
      <w:bookmarkEnd w:id="1"/>
      <w:r>
        <w:rPr>
          <w:rFonts w:ascii="黑体" w:eastAsia="黑体" w:hAnsi="黑体" w:cs="宋体" w:hint="eastAsia"/>
          <w:sz w:val="36"/>
          <w:szCs w:val="36"/>
        </w:rPr>
        <w:t>系统</w:t>
      </w:r>
      <w:r w:rsidR="009B61D4">
        <w:rPr>
          <w:rFonts w:ascii="黑体" w:eastAsia="黑体" w:hAnsi="黑体" w:cs="宋体" w:hint="eastAsia"/>
          <w:sz w:val="36"/>
          <w:szCs w:val="36"/>
        </w:rPr>
        <w:t>应急预案</w:t>
      </w:r>
    </w:p>
    <w:p w:rsidR="00C2069B" w:rsidRDefault="00C2069B" w:rsidP="00324164">
      <w:pPr>
        <w:rPr>
          <w:rFonts w:ascii="仿宋_GB2312" w:eastAsia="仿宋_GB2312"/>
          <w:sz w:val="28"/>
          <w:szCs w:val="28"/>
        </w:rPr>
      </w:pPr>
    </w:p>
    <w:p w:rsidR="00C2069B" w:rsidRDefault="009B61D4" w:rsidP="00324164">
      <w:pPr>
        <w:pStyle w:val="af1"/>
        <w:numPr>
          <w:ilvl w:val="0"/>
          <w:numId w:val="1"/>
        </w:numPr>
        <w:ind w:firstLineChars="0"/>
        <w:rPr>
          <w:rFonts w:ascii="仿宋_GB2312" w:eastAsia="仿宋_GB2312"/>
          <w:b/>
          <w:bCs/>
          <w:sz w:val="28"/>
          <w:szCs w:val="28"/>
        </w:rPr>
      </w:pPr>
      <w:r>
        <w:rPr>
          <w:rFonts w:ascii="仿宋_GB2312" w:eastAsia="仿宋_GB2312" w:hint="eastAsia"/>
          <w:b/>
          <w:bCs/>
          <w:sz w:val="28"/>
          <w:szCs w:val="28"/>
        </w:rPr>
        <w:t>指导思想</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为提高应对</w:t>
      </w:r>
      <w:r w:rsidR="005676DA" w:rsidRPr="005676DA">
        <w:rPr>
          <w:rFonts w:ascii="仿宋_GB2312" w:eastAsia="仿宋_GB2312"/>
          <w:sz w:val="28"/>
          <w:szCs w:val="28"/>
        </w:rPr>
        <w:t>XXXX</w:t>
      </w:r>
      <w:r>
        <w:rPr>
          <w:rFonts w:ascii="仿宋_GB2312" w:eastAsia="仿宋_GB2312" w:hint="eastAsia"/>
          <w:sz w:val="28"/>
          <w:szCs w:val="28"/>
        </w:rPr>
        <w:t>系统在运行过程中出现的各种突发事件的应急处理能力，有效预防与最大限度的降低信息系统各类突发事件的危害与影响，保障信息系统安全稳定运行，根据《北京大学网络安全管理办法》《北京大学安全事件处置管理规定》及</w:t>
      </w:r>
      <w:r>
        <w:rPr>
          <w:rFonts w:ascii="仿宋_GB2312" w:eastAsia="仿宋_GB2312"/>
          <w:sz w:val="28"/>
          <w:szCs w:val="28"/>
        </w:rPr>
        <w:t>有关法律</w:t>
      </w:r>
      <w:r>
        <w:rPr>
          <w:rFonts w:ascii="仿宋_GB2312" w:eastAsia="仿宋_GB2312" w:hint="eastAsia"/>
          <w:sz w:val="28"/>
          <w:szCs w:val="28"/>
        </w:rPr>
        <w:t>、</w:t>
      </w:r>
      <w:r>
        <w:rPr>
          <w:rFonts w:ascii="仿宋_GB2312" w:eastAsia="仿宋_GB2312"/>
          <w:sz w:val="28"/>
          <w:szCs w:val="28"/>
        </w:rPr>
        <w:t>法规</w:t>
      </w:r>
      <w:r>
        <w:rPr>
          <w:rFonts w:ascii="仿宋_GB2312" w:eastAsia="仿宋_GB2312" w:hint="eastAsia"/>
          <w:sz w:val="28"/>
          <w:szCs w:val="28"/>
        </w:rPr>
        <w:t>的规定</w:t>
      </w:r>
      <w:r>
        <w:rPr>
          <w:rFonts w:ascii="仿宋_GB2312" w:eastAsia="仿宋_GB2312"/>
          <w:sz w:val="28"/>
          <w:szCs w:val="28"/>
        </w:rPr>
        <w:t>，结合</w:t>
      </w:r>
      <w:r w:rsidR="00DE7C78">
        <w:rPr>
          <w:rFonts w:ascii="仿宋_GB2312" w:eastAsia="仿宋_GB2312" w:hint="eastAsia"/>
          <w:sz w:val="28"/>
          <w:szCs w:val="28"/>
        </w:rPr>
        <w:t>工作</w:t>
      </w:r>
      <w:r>
        <w:rPr>
          <w:rFonts w:ascii="仿宋_GB2312" w:eastAsia="仿宋_GB2312"/>
          <w:sz w:val="28"/>
          <w:szCs w:val="28"/>
        </w:rPr>
        <w:t>实际，制定本</w:t>
      </w:r>
      <w:r>
        <w:rPr>
          <w:rFonts w:ascii="仿宋_GB2312" w:eastAsia="仿宋_GB2312" w:hint="eastAsia"/>
          <w:sz w:val="28"/>
          <w:szCs w:val="28"/>
        </w:rPr>
        <w:t>应急</w:t>
      </w:r>
      <w:r>
        <w:rPr>
          <w:rFonts w:ascii="仿宋_GB2312" w:eastAsia="仿宋_GB2312"/>
          <w:sz w:val="28"/>
          <w:szCs w:val="28"/>
        </w:rPr>
        <w:t>预案。</w:t>
      </w:r>
    </w:p>
    <w:p w:rsidR="00324164" w:rsidRDefault="00324164" w:rsidP="00324164">
      <w:pPr>
        <w:ind w:firstLineChars="200" w:firstLine="560"/>
        <w:rPr>
          <w:rFonts w:ascii="仿宋_GB2312" w:eastAsia="仿宋_GB2312"/>
          <w:sz w:val="28"/>
          <w:szCs w:val="28"/>
        </w:rPr>
      </w:pPr>
    </w:p>
    <w:p w:rsidR="00C2069B" w:rsidRDefault="009B61D4" w:rsidP="00324164">
      <w:pPr>
        <w:pStyle w:val="af1"/>
        <w:numPr>
          <w:ilvl w:val="0"/>
          <w:numId w:val="1"/>
        </w:numPr>
        <w:ind w:firstLineChars="0"/>
        <w:rPr>
          <w:rFonts w:ascii="仿宋_GB2312" w:eastAsia="仿宋_GB2312"/>
          <w:b/>
          <w:bCs/>
          <w:sz w:val="28"/>
          <w:szCs w:val="28"/>
        </w:rPr>
      </w:pPr>
      <w:r>
        <w:rPr>
          <w:rFonts w:ascii="仿宋_GB2312" w:eastAsia="仿宋_GB2312" w:hint="eastAsia"/>
          <w:b/>
          <w:bCs/>
          <w:sz w:val="28"/>
          <w:szCs w:val="28"/>
        </w:rPr>
        <w:t>适用</w:t>
      </w:r>
      <w:r w:rsidR="00013DB2">
        <w:rPr>
          <w:rFonts w:ascii="仿宋_GB2312" w:eastAsia="仿宋_GB2312" w:hint="eastAsia"/>
          <w:b/>
          <w:bCs/>
          <w:sz w:val="28"/>
          <w:szCs w:val="28"/>
        </w:rPr>
        <w:t>条件</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（一）</w:t>
      </w:r>
      <w:r w:rsidR="005F04D6">
        <w:rPr>
          <w:rFonts w:ascii="仿宋_GB2312" w:eastAsia="仿宋_GB2312" w:hint="eastAsia"/>
          <w:sz w:val="28"/>
          <w:szCs w:val="28"/>
        </w:rPr>
        <w:t>适用范围</w:t>
      </w:r>
    </w:p>
    <w:p w:rsidR="005F04D6" w:rsidRPr="00655579" w:rsidRDefault="005F04D6" w:rsidP="00324164">
      <w:pPr>
        <w:ind w:firstLineChars="200" w:firstLine="560"/>
        <w:rPr>
          <w:rFonts w:ascii="仿宋_GB2312" w:eastAsia="仿宋_GB2312"/>
          <w:sz w:val="28"/>
          <w:szCs w:val="28"/>
        </w:rPr>
      </w:pPr>
      <w:r>
        <w:rPr>
          <w:rFonts w:ascii="仿宋_GB2312" w:eastAsia="仿宋_GB2312" w:hint="eastAsia"/>
          <w:sz w:val="28"/>
          <w:szCs w:val="28"/>
        </w:rPr>
        <w:t>本</w:t>
      </w:r>
      <w:r w:rsidR="00013DB2" w:rsidRPr="00013DB2">
        <w:rPr>
          <w:rFonts w:ascii="仿宋_GB2312" w:eastAsia="仿宋_GB2312" w:hint="eastAsia"/>
          <w:sz w:val="28"/>
          <w:szCs w:val="28"/>
        </w:rPr>
        <w:t>预案适用于</w:t>
      </w:r>
      <w:r w:rsidR="00013DB2">
        <w:rPr>
          <w:rFonts w:ascii="仿宋_GB2312" w:eastAsia="仿宋_GB2312" w:hint="eastAsia"/>
          <w:sz w:val="28"/>
          <w:szCs w:val="28"/>
        </w:rPr>
        <w:t>XXX</w:t>
      </w:r>
      <w:r w:rsidR="00013DB2" w:rsidRPr="00013DB2">
        <w:rPr>
          <w:rFonts w:ascii="仿宋_GB2312" w:eastAsia="仿宋_GB2312" w:hint="eastAsia"/>
          <w:sz w:val="28"/>
          <w:szCs w:val="28"/>
        </w:rPr>
        <w:t>系统及相关网络、安全设备，包括但不限于：</w:t>
      </w:r>
      <w:r w:rsidR="00013DB2">
        <w:rPr>
          <w:rFonts w:ascii="仿宋_GB2312" w:eastAsia="仿宋_GB2312" w:hint="eastAsia"/>
          <w:sz w:val="28"/>
          <w:szCs w:val="28"/>
        </w:rPr>
        <w:t>XXX</w:t>
      </w:r>
      <w:r w:rsidR="00013DB2">
        <w:rPr>
          <w:rFonts w:ascii="仿宋_GB2312" w:eastAsia="仿宋_GB2312"/>
          <w:sz w:val="28"/>
          <w:szCs w:val="28"/>
        </w:rPr>
        <w:t>系统</w:t>
      </w:r>
      <w:r w:rsidR="00013DB2">
        <w:rPr>
          <w:rFonts w:ascii="仿宋_GB2312" w:eastAsia="仿宋_GB2312" w:hint="eastAsia"/>
          <w:sz w:val="28"/>
          <w:szCs w:val="28"/>
        </w:rPr>
        <w:t>、托管于计算中心的系统服务器</w:t>
      </w:r>
      <w:r w:rsidR="00013DB2">
        <w:rPr>
          <w:rFonts w:ascii="仿宋_GB2312" w:eastAsia="仿宋_GB2312"/>
          <w:sz w:val="28"/>
          <w:szCs w:val="28"/>
        </w:rPr>
        <w:t>及</w:t>
      </w:r>
      <w:r w:rsidR="00013DB2">
        <w:rPr>
          <w:rFonts w:ascii="仿宋_GB2312" w:eastAsia="仿宋_GB2312" w:hint="eastAsia"/>
          <w:sz w:val="28"/>
          <w:szCs w:val="28"/>
        </w:rPr>
        <w:t>网络设备</w:t>
      </w:r>
      <w:r w:rsidR="00013DB2">
        <w:rPr>
          <w:rFonts w:ascii="仿宋_GB2312" w:eastAsia="仿宋_GB2312"/>
          <w:sz w:val="28"/>
          <w:szCs w:val="28"/>
        </w:rPr>
        <w:t>等</w:t>
      </w:r>
      <w:r w:rsidR="00013DB2">
        <w:rPr>
          <w:rFonts w:ascii="仿宋_GB2312" w:eastAsia="仿宋_GB2312" w:hint="eastAsia"/>
          <w:sz w:val="28"/>
          <w:szCs w:val="28"/>
        </w:rPr>
        <w:t>。</w:t>
      </w:r>
    </w:p>
    <w:p w:rsidR="00013DB2" w:rsidRDefault="005F04D6" w:rsidP="00324164">
      <w:pPr>
        <w:ind w:firstLineChars="200" w:firstLine="560"/>
        <w:rPr>
          <w:rFonts w:ascii="仿宋_GB2312" w:eastAsia="仿宋_GB2312"/>
          <w:sz w:val="28"/>
          <w:szCs w:val="28"/>
        </w:rPr>
      </w:pPr>
      <w:r>
        <w:rPr>
          <w:rFonts w:ascii="仿宋_GB2312" w:eastAsia="仿宋_GB2312" w:hint="eastAsia"/>
          <w:sz w:val="28"/>
          <w:szCs w:val="28"/>
        </w:rPr>
        <w:t>（二）</w:t>
      </w:r>
      <w:r w:rsidR="00013DB2">
        <w:rPr>
          <w:rFonts w:ascii="仿宋_GB2312" w:eastAsia="仿宋_GB2312" w:hint="eastAsia"/>
          <w:sz w:val="28"/>
          <w:szCs w:val="28"/>
        </w:rPr>
        <w:t>事件定义</w:t>
      </w:r>
    </w:p>
    <w:p w:rsidR="00013DB2" w:rsidRDefault="00013DB2" w:rsidP="00324164">
      <w:pPr>
        <w:ind w:firstLineChars="200" w:firstLine="560"/>
        <w:rPr>
          <w:rFonts w:ascii="仿宋_GB2312" w:eastAsia="仿宋_GB2312"/>
          <w:sz w:val="28"/>
          <w:szCs w:val="28"/>
        </w:rPr>
      </w:pPr>
      <w:r>
        <w:rPr>
          <w:rFonts w:ascii="仿宋_GB2312" w:eastAsia="仿宋_GB2312" w:hint="eastAsia"/>
          <w:sz w:val="28"/>
          <w:szCs w:val="28"/>
        </w:rPr>
        <w:t>XXX系统发生的</w:t>
      </w:r>
      <w:r w:rsidRPr="00013DB2">
        <w:rPr>
          <w:rFonts w:ascii="仿宋_GB2312" w:eastAsia="仿宋_GB2312" w:hint="eastAsia"/>
          <w:sz w:val="28"/>
          <w:szCs w:val="28"/>
        </w:rPr>
        <w:t>无法正常对外提供服务</w:t>
      </w:r>
      <w:r w:rsidR="008949E9">
        <w:rPr>
          <w:rFonts w:ascii="仿宋_GB2312" w:eastAsia="仿宋_GB2312" w:hint="eastAsia"/>
          <w:sz w:val="28"/>
          <w:szCs w:val="28"/>
        </w:rPr>
        <w:t>、系统数据</w:t>
      </w:r>
      <w:r w:rsidR="004572EC">
        <w:rPr>
          <w:rFonts w:ascii="仿宋_GB2312" w:eastAsia="仿宋_GB2312" w:hint="eastAsia"/>
          <w:sz w:val="28"/>
          <w:szCs w:val="28"/>
        </w:rPr>
        <w:t>安全遭受威胁</w:t>
      </w:r>
      <w:r>
        <w:rPr>
          <w:rFonts w:ascii="仿宋_GB2312" w:eastAsia="仿宋_GB2312" w:hint="eastAsia"/>
          <w:sz w:val="28"/>
          <w:szCs w:val="28"/>
        </w:rPr>
        <w:t>，以及其他有可能影响XXX系统安全稳定运行的网络安全事件。</w:t>
      </w:r>
    </w:p>
    <w:p w:rsidR="005F04D6" w:rsidRDefault="00013DB2" w:rsidP="00324164">
      <w:pPr>
        <w:ind w:firstLineChars="200" w:firstLine="560"/>
        <w:rPr>
          <w:rFonts w:ascii="仿宋_GB2312" w:eastAsia="仿宋_GB2312"/>
          <w:sz w:val="28"/>
          <w:szCs w:val="28"/>
        </w:rPr>
      </w:pPr>
      <w:r>
        <w:rPr>
          <w:rFonts w:ascii="仿宋_GB2312" w:eastAsia="仿宋_GB2312" w:hint="eastAsia"/>
          <w:sz w:val="28"/>
          <w:szCs w:val="28"/>
        </w:rPr>
        <w:t>（三）</w:t>
      </w:r>
      <w:r w:rsidR="005F04D6">
        <w:rPr>
          <w:rFonts w:ascii="仿宋_GB2312" w:eastAsia="仿宋_GB2312" w:hint="eastAsia"/>
          <w:sz w:val="28"/>
          <w:szCs w:val="28"/>
        </w:rPr>
        <w:t>事件分类</w:t>
      </w:r>
    </w:p>
    <w:p w:rsidR="003C38C2" w:rsidRDefault="003C38C2" w:rsidP="00324164">
      <w:pPr>
        <w:ind w:firstLineChars="200" w:firstLine="560"/>
        <w:rPr>
          <w:rFonts w:ascii="仿宋_GB2312" w:eastAsia="仿宋_GB2312"/>
          <w:sz w:val="28"/>
          <w:szCs w:val="28"/>
        </w:rPr>
      </w:pPr>
      <w:r>
        <w:rPr>
          <w:rFonts w:ascii="仿宋_GB2312" w:eastAsia="仿宋_GB2312" w:hint="eastAsia"/>
          <w:sz w:val="28"/>
          <w:szCs w:val="28"/>
        </w:rPr>
        <w:t>XXX系统网络安全事件是指因下列原因导致系统无法安全平稳运行的突发性情况，主要包括：</w:t>
      </w:r>
    </w:p>
    <w:p w:rsidR="003C38C2" w:rsidRDefault="003C38C2" w:rsidP="00324164">
      <w:pPr>
        <w:pStyle w:val="af1"/>
        <w:numPr>
          <w:ilvl w:val="0"/>
          <w:numId w:val="2"/>
        </w:numPr>
        <w:ind w:firstLineChars="0"/>
        <w:rPr>
          <w:rFonts w:ascii="仿宋_GB2312" w:eastAsia="仿宋_GB2312"/>
          <w:sz w:val="28"/>
          <w:szCs w:val="28"/>
        </w:rPr>
      </w:pPr>
      <w:r>
        <w:rPr>
          <w:rFonts w:ascii="仿宋_GB2312" w:eastAsia="仿宋_GB2312" w:hint="eastAsia"/>
          <w:sz w:val="28"/>
          <w:szCs w:val="28"/>
        </w:rPr>
        <w:t>信息系统故障：信息系统软硬件故障或配套设施故障；</w:t>
      </w:r>
    </w:p>
    <w:p w:rsidR="003C38C2" w:rsidRDefault="003C38C2" w:rsidP="00324164">
      <w:pPr>
        <w:pStyle w:val="af1"/>
        <w:numPr>
          <w:ilvl w:val="0"/>
          <w:numId w:val="2"/>
        </w:numPr>
        <w:ind w:firstLineChars="0"/>
        <w:rPr>
          <w:rFonts w:ascii="仿宋_GB2312" w:eastAsia="仿宋_GB2312"/>
          <w:sz w:val="28"/>
          <w:szCs w:val="28"/>
        </w:rPr>
      </w:pPr>
      <w:r>
        <w:rPr>
          <w:rFonts w:ascii="仿宋_GB2312" w:eastAsia="仿宋_GB2312" w:hint="eastAsia"/>
          <w:sz w:val="28"/>
          <w:szCs w:val="28"/>
        </w:rPr>
        <w:lastRenderedPageBreak/>
        <w:t>外部服务中断：第三方无法合作或提供服务等；</w:t>
      </w:r>
    </w:p>
    <w:p w:rsidR="003C38C2" w:rsidRDefault="003C38C2" w:rsidP="00324164">
      <w:pPr>
        <w:pStyle w:val="af1"/>
        <w:numPr>
          <w:ilvl w:val="0"/>
          <w:numId w:val="2"/>
        </w:numPr>
        <w:ind w:firstLineChars="0"/>
        <w:rPr>
          <w:rFonts w:ascii="仿宋_GB2312" w:eastAsia="仿宋_GB2312"/>
          <w:sz w:val="28"/>
          <w:szCs w:val="28"/>
        </w:rPr>
      </w:pPr>
      <w:r>
        <w:rPr>
          <w:rFonts w:ascii="仿宋_GB2312" w:eastAsia="仿宋_GB2312" w:hint="eastAsia"/>
          <w:sz w:val="28"/>
          <w:szCs w:val="28"/>
        </w:rPr>
        <w:t>人为破坏：黑客攻击，内容篡改，恐怖袭击等；</w:t>
      </w:r>
    </w:p>
    <w:p w:rsidR="003C38C2" w:rsidRPr="00655579" w:rsidRDefault="003C38C2" w:rsidP="00324164">
      <w:pPr>
        <w:pStyle w:val="af1"/>
        <w:numPr>
          <w:ilvl w:val="0"/>
          <w:numId w:val="2"/>
        </w:numPr>
        <w:ind w:firstLineChars="0"/>
        <w:rPr>
          <w:rFonts w:ascii="仿宋_GB2312" w:eastAsia="仿宋_GB2312"/>
          <w:sz w:val="28"/>
          <w:szCs w:val="28"/>
        </w:rPr>
      </w:pPr>
      <w:r>
        <w:rPr>
          <w:rFonts w:ascii="仿宋_GB2312" w:eastAsia="仿宋_GB2312" w:hint="eastAsia"/>
          <w:sz w:val="28"/>
          <w:szCs w:val="28"/>
        </w:rPr>
        <w:t>灾害事件：火灾，雷击，地震，重大疫情等。</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w:t>
      </w:r>
      <w:r w:rsidR="003C38C2">
        <w:rPr>
          <w:rFonts w:ascii="仿宋_GB2312" w:eastAsia="仿宋_GB2312" w:hint="eastAsia"/>
          <w:sz w:val="28"/>
          <w:szCs w:val="28"/>
        </w:rPr>
        <w:t>三</w:t>
      </w:r>
      <w:r>
        <w:rPr>
          <w:rFonts w:ascii="仿宋_GB2312" w:eastAsia="仿宋_GB2312"/>
          <w:sz w:val="28"/>
          <w:szCs w:val="28"/>
        </w:rPr>
        <w:t>）</w:t>
      </w:r>
      <w:r w:rsidR="00664896" w:rsidRPr="00664896">
        <w:rPr>
          <w:rFonts w:ascii="仿宋_GB2312" w:eastAsia="仿宋_GB2312" w:hint="eastAsia"/>
          <w:sz w:val="28"/>
          <w:szCs w:val="28"/>
        </w:rPr>
        <w:t>突发事件级别</w:t>
      </w:r>
    </w:p>
    <w:p w:rsidR="00C2069B" w:rsidRDefault="00A76D5C" w:rsidP="00324164">
      <w:pPr>
        <w:ind w:firstLineChars="200" w:firstLine="560"/>
        <w:rPr>
          <w:rFonts w:ascii="仿宋_GB2312" w:eastAsia="仿宋_GB2312"/>
          <w:sz w:val="28"/>
          <w:szCs w:val="28"/>
        </w:rPr>
      </w:pPr>
      <w:r>
        <w:rPr>
          <w:rFonts w:ascii="仿宋_GB2312" w:eastAsia="仿宋_GB2312" w:hint="eastAsia"/>
          <w:sz w:val="28"/>
          <w:szCs w:val="28"/>
        </w:rPr>
        <w:t>根据《北京大学网络与信息安全类突发事件应急预案》，结合XXX</w:t>
      </w:r>
      <w:r w:rsidR="009B61D4">
        <w:rPr>
          <w:rFonts w:ascii="仿宋_GB2312" w:eastAsia="仿宋_GB2312" w:hint="eastAsia"/>
          <w:sz w:val="28"/>
          <w:szCs w:val="28"/>
        </w:rPr>
        <w:t>系统实际情况，按照系统中断运行时间和对业务影响的范围，将</w:t>
      </w:r>
      <w:r>
        <w:rPr>
          <w:rFonts w:ascii="仿宋_GB2312" w:eastAsia="仿宋_GB2312" w:hint="eastAsia"/>
          <w:sz w:val="28"/>
          <w:szCs w:val="28"/>
        </w:rPr>
        <w:t>XXX</w:t>
      </w:r>
      <w:r w:rsidR="009B61D4">
        <w:rPr>
          <w:rFonts w:ascii="仿宋_GB2312" w:eastAsia="仿宋_GB2312" w:hint="eastAsia"/>
          <w:sz w:val="28"/>
          <w:szCs w:val="28"/>
        </w:rPr>
        <w:t>系统突发事件级别划分为四级：特别重大事件（Ⅰ级）、重大事件（Ⅱ级）、较大事件（Ⅲ级）、一般事件（Ⅳ级）。</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一般事件（Ⅳ级）：</w:t>
      </w:r>
      <w:r w:rsidR="004572EC">
        <w:rPr>
          <w:rFonts w:ascii="仿宋_GB2312" w:eastAsia="仿宋_GB2312" w:hint="eastAsia"/>
          <w:sz w:val="28"/>
          <w:szCs w:val="28"/>
        </w:rPr>
        <w:t>XXX</w:t>
      </w:r>
      <w:r>
        <w:rPr>
          <w:rFonts w:ascii="仿宋_GB2312" w:eastAsia="仿宋_GB2312" w:hint="eastAsia"/>
          <w:sz w:val="28"/>
          <w:szCs w:val="28"/>
        </w:rPr>
        <w:t>系统发生可能中断运行</w:t>
      </w:r>
      <w:r w:rsidR="00391C4A">
        <w:rPr>
          <w:rFonts w:ascii="仿宋_GB2312" w:eastAsia="仿宋_GB2312" w:hint="eastAsia"/>
          <w:sz w:val="28"/>
          <w:szCs w:val="28"/>
        </w:rPr>
        <w:t>X</w:t>
      </w:r>
      <w:r>
        <w:rPr>
          <w:rFonts w:ascii="仿宋_GB2312" w:eastAsia="仿宋_GB2312" w:hint="eastAsia"/>
          <w:sz w:val="28"/>
          <w:szCs w:val="28"/>
        </w:rPr>
        <w:t>小时以上</w:t>
      </w:r>
      <w:r w:rsidR="00391C4A">
        <w:rPr>
          <w:rFonts w:ascii="仿宋_GB2312" w:eastAsia="仿宋_GB2312" w:hint="eastAsia"/>
          <w:sz w:val="28"/>
          <w:szCs w:val="28"/>
        </w:rPr>
        <w:t>X</w:t>
      </w:r>
      <w:r>
        <w:rPr>
          <w:rFonts w:ascii="仿宋_GB2312" w:eastAsia="仿宋_GB2312" w:hint="eastAsia"/>
          <w:sz w:val="28"/>
          <w:szCs w:val="28"/>
        </w:rPr>
        <w:t>小时以内的故障；</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较大事件（Ⅲ级）：</w:t>
      </w:r>
      <w:r w:rsidR="004572EC">
        <w:rPr>
          <w:rFonts w:ascii="仿宋_GB2312" w:eastAsia="仿宋_GB2312" w:hint="eastAsia"/>
          <w:sz w:val="28"/>
          <w:szCs w:val="28"/>
        </w:rPr>
        <w:t>XXX系统发生可能中断运行</w:t>
      </w:r>
      <w:r w:rsidR="00391C4A">
        <w:rPr>
          <w:rFonts w:ascii="仿宋_GB2312" w:eastAsia="仿宋_GB2312" w:hint="eastAsia"/>
          <w:sz w:val="28"/>
          <w:szCs w:val="28"/>
        </w:rPr>
        <w:t>X</w:t>
      </w:r>
      <w:r w:rsidR="004572EC">
        <w:rPr>
          <w:rFonts w:ascii="仿宋_GB2312" w:eastAsia="仿宋_GB2312" w:hint="eastAsia"/>
          <w:sz w:val="28"/>
          <w:szCs w:val="28"/>
        </w:rPr>
        <w:t>小时以上</w:t>
      </w:r>
      <w:r w:rsidR="00391C4A">
        <w:rPr>
          <w:rFonts w:ascii="仿宋_GB2312" w:eastAsia="仿宋_GB2312" w:hint="eastAsia"/>
          <w:sz w:val="28"/>
          <w:szCs w:val="28"/>
        </w:rPr>
        <w:t>X</w:t>
      </w:r>
      <w:r w:rsidR="004572EC">
        <w:rPr>
          <w:rFonts w:ascii="仿宋_GB2312" w:eastAsia="仿宋_GB2312" w:hint="eastAsia"/>
          <w:sz w:val="28"/>
          <w:szCs w:val="28"/>
        </w:rPr>
        <w:t>小时以内的故障，系统数据</w:t>
      </w:r>
      <w:r w:rsidR="004572EC" w:rsidRPr="004572EC">
        <w:rPr>
          <w:rFonts w:ascii="仿宋_GB2312" w:eastAsia="仿宋_GB2312" w:hint="eastAsia"/>
          <w:sz w:val="28"/>
          <w:szCs w:val="28"/>
        </w:rPr>
        <w:t>被拷贝、篡改、删除等情况</w:t>
      </w:r>
      <w:r>
        <w:rPr>
          <w:rFonts w:ascii="仿宋_GB2312" w:eastAsia="仿宋_GB2312" w:hint="eastAsia"/>
          <w:sz w:val="28"/>
          <w:szCs w:val="28"/>
        </w:rPr>
        <w:t>；</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重大事件（Ⅱ级）：</w:t>
      </w:r>
      <w:r w:rsidR="004572EC">
        <w:rPr>
          <w:rFonts w:ascii="仿宋_GB2312" w:eastAsia="仿宋_GB2312" w:hint="eastAsia"/>
          <w:sz w:val="28"/>
          <w:szCs w:val="28"/>
        </w:rPr>
        <w:t>XX系统发生可能中断运行</w:t>
      </w:r>
      <w:r w:rsidR="00391C4A">
        <w:rPr>
          <w:rFonts w:ascii="仿宋_GB2312" w:eastAsia="仿宋_GB2312" w:hint="eastAsia"/>
          <w:sz w:val="28"/>
          <w:szCs w:val="28"/>
        </w:rPr>
        <w:t>X</w:t>
      </w:r>
      <w:r w:rsidR="004572EC">
        <w:rPr>
          <w:rFonts w:ascii="仿宋_GB2312" w:eastAsia="仿宋_GB2312" w:hint="eastAsia"/>
          <w:sz w:val="28"/>
          <w:szCs w:val="28"/>
        </w:rPr>
        <w:t>小时以上</w:t>
      </w:r>
      <w:r w:rsidR="00391C4A">
        <w:rPr>
          <w:rFonts w:ascii="仿宋_GB2312" w:eastAsia="仿宋_GB2312" w:hint="eastAsia"/>
          <w:sz w:val="28"/>
          <w:szCs w:val="28"/>
        </w:rPr>
        <w:t>X</w:t>
      </w:r>
      <w:r w:rsidR="004572EC">
        <w:rPr>
          <w:rFonts w:ascii="仿宋_GB2312" w:eastAsia="仿宋_GB2312" w:hint="eastAsia"/>
          <w:sz w:val="28"/>
          <w:szCs w:val="28"/>
        </w:rPr>
        <w:t>小时以内的故障，系统数据</w:t>
      </w:r>
      <w:r w:rsidR="004572EC" w:rsidRPr="004572EC">
        <w:rPr>
          <w:rFonts w:ascii="仿宋_GB2312" w:eastAsia="仿宋_GB2312" w:hint="eastAsia"/>
          <w:sz w:val="28"/>
          <w:szCs w:val="28"/>
        </w:rPr>
        <w:t>被拷贝、篡改、删除等情况</w:t>
      </w:r>
      <w:r>
        <w:rPr>
          <w:rFonts w:ascii="仿宋_GB2312" w:eastAsia="仿宋_GB2312" w:hint="eastAsia"/>
          <w:sz w:val="28"/>
          <w:szCs w:val="28"/>
        </w:rPr>
        <w:t>；</w:t>
      </w:r>
    </w:p>
    <w:p w:rsidR="00107A93" w:rsidRDefault="009B61D4" w:rsidP="00324164">
      <w:pPr>
        <w:ind w:firstLineChars="200" w:firstLine="560"/>
        <w:rPr>
          <w:rFonts w:ascii="仿宋_GB2312" w:eastAsia="仿宋_GB2312"/>
          <w:sz w:val="28"/>
          <w:szCs w:val="28"/>
        </w:rPr>
      </w:pPr>
      <w:r>
        <w:rPr>
          <w:rFonts w:ascii="仿宋_GB2312" w:eastAsia="仿宋_GB2312" w:hint="eastAsia"/>
          <w:sz w:val="28"/>
          <w:szCs w:val="28"/>
        </w:rPr>
        <w:t>特别重大事件（Ⅰ级）：</w:t>
      </w:r>
      <w:r w:rsidR="004572EC">
        <w:rPr>
          <w:rFonts w:ascii="仿宋_GB2312" w:eastAsia="仿宋_GB2312" w:hint="eastAsia"/>
          <w:sz w:val="28"/>
          <w:szCs w:val="28"/>
        </w:rPr>
        <w:t>XX系统发生可能中断运行</w:t>
      </w:r>
      <w:r w:rsidR="00391C4A">
        <w:rPr>
          <w:rFonts w:ascii="仿宋_GB2312" w:eastAsia="仿宋_GB2312" w:hint="eastAsia"/>
          <w:sz w:val="28"/>
          <w:szCs w:val="28"/>
        </w:rPr>
        <w:t>X</w:t>
      </w:r>
      <w:r w:rsidR="004572EC">
        <w:rPr>
          <w:rFonts w:ascii="仿宋_GB2312" w:eastAsia="仿宋_GB2312" w:hint="eastAsia"/>
          <w:sz w:val="28"/>
          <w:szCs w:val="28"/>
        </w:rPr>
        <w:t>小时以上的故障，系统数据</w:t>
      </w:r>
      <w:r w:rsidR="004572EC" w:rsidRPr="004572EC">
        <w:rPr>
          <w:rFonts w:ascii="仿宋_GB2312" w:eastAsia="仿宋_GB2312" w:hint="eastAsia"/>
          <w:sz w:val="28"/>
          <w:szCs w:val="28"/>
        </w:rPr>
        <w:t>被拷贝、篡改、删除等情况</w:t>
      </w:r>
      <w:r>
        <w:rPr>
          <w:rFonts w:ascii="仿宋_GB2312" w:eastAsia="仿宋_GB2312" w:hint="eastAsia"/>
          <w:sz w:val="28"/>
          <w:szCs w:val="28"/>
        </w:rPr>
        <w:t>。</w:t>
      </w:r>
    </w:p>
    <w:p w:rsidR="00107A93" w:rsidRDefault="00107A93" w:rsidP="00324164">
      <w:pPr>
        <w:ind w:firstLineChars="200" w:firstLine="560"/>
        <w:rPr>
          <w:rFonts w:ascii="仿宋_GB2312" w:eastAsia="仿宋_GB2312"/>
          <w:sz w:val="28"/>
          <w:szCs w:val="28"/>
        </w:rPr>
      </w:pPr>
      <w:r>
        <w:rPr>
          <w:rFonts w:ascii="仿宋_GB2312" w:eastAsia="仿宋_GB2312" w:hint="eastAsia"/>
          <w:sz w:val="28"/>
          <w:szCs w:val="28"/>
        </w:rPr>
        <w:t>（四</w:t>
      </w:r>
      <w:r>
        <w:rPr>
          <w:rFonts w:ascii="仿宋_GB2312" w:eastAsia="仿宋_GB2312"/>
          <w:sz w:val="28"/>
          <w:szCs w:val="28"/>
        </w:rPr>
        <w:t>）</w:t>
      </w:r>
      <w:r>
        <w:rPr>
          <w:rFonts w:ascii="仿宋_GB2312" w:eastAsia="仿宋_GB2312" w:hint="eastAsia"/>
          <w:sz w:val="28"/>
          <w:szCs w:val="28"/>
        </w:rPr>
        <w:t>组织结构</w:t>
      </w:r>
    </w:p>
    <w:p w:rsidR="00C2069B" w:rsidRDefault="00743F9C" w:rsidP="00324164">
      <w:pPr>
        <w:ind w:firstLineChars="200" w:firstLine="560"/>
        <w:rPr>
          <w:rFonts w:ascii="仿宋_GB2312" w:eastAsia="仿宋_GB2312"/>
          <w:sz w:val="28"/>
          <w:szCs w:val="28"/>
        </w:rPr>
      </w:pPr>
      <w:r>
        <w:rPr>
          <w:rFonts w:ascii="仿宋_GB2312" w:eastAsia="仿宋_GB2312" w:hint="eastAsia"/>
          <w:sz w:val="28"/>
          <w:szCs w:val="28"/>
        </w:rPr>
        <w:t>XXX单位</w:t>
      </w:r>
      <w:r w:rsidR="00107A93">
        <w:rPr>
          <w:rFonts w:ascii="仿宋_GB2312" w:eastAsia="仿宋_GB2312" w:hint="eastAsia"/>
          <w:sz w:val="28"/>
          <w:szCs w:val="28"/>
        </w:rPr>
        <w:t>设立</w:t>
      </w:r>
      <w:r>
        <w:rPr>
          <w:rFonts w:ascii="仿宋_GB2312" w:eastAsia="仿宋_GB2312" w:hint="eastAsia"/>
          <w:sz w:val="28"/>
          <w:szCs w:val="28"/>
        </w:rPr>
        <w:t>XX</w:t>
      </w:r>
      <w:r w:rsidR="00107A93">
        <w:rPr>
          <w:rFonts w:ascii="仿宋_GB2312" w:eastAsia="仿宋_GB2312" w:hint="eastAsia"/>
          <w:sz w:val="28"/>
          <w:szCs w:val="28"/>
        </w:rPr>
        <w:t>系统应急领导小组（以下简称“领导小组”）负责领导</w:t>
      </w:r>
      <w:r>
        <w:rPr>
          <w:rFonts w:ascii="仿宋_GB2312" w:eastAsia="仿宋_GB2312" w:hint="eastAsia"/>
          <w:sz w:val="28"/>
          <w:szCs w:val="28"/>
        </w:rPr>
        <w:t>XX</w:t>
      </w:r>
      <w:r w:rsidR="00107A93">
        <w:rPr>
          <w:rFonts w:ascii="仿宋_GB2312" w:eastAsia="仿宋_GB2312" w:hint="eastAsia"/>
          <w:sz w:val="28"/>
          <w:szCs w:val="28"/>
        </w:rPr>
        <w:t>信息系统应急管理工作。领导小组由</w:t>
      </w:r>
      <w:r>
        <w:rPr>
          <w:rFonts w:ascii="仿宋_GB2312" w:eastAsia="仿宋_GB2312" w:hint="eastAsia"/>
          <w:sz w:val="28"/>
          <w:szCs w:val="28"/>
        </w:rPr>
        <w:t>XXX</w:t>
      </w:r>
      <w:r w:rsidR="00107A93">
        <w:rPr>
          <w:rFonts w:ascii="仿宋_GB2312" w:eastAsia="仿宋_GB2312" w:hint="eastAsia"/>
          <w:sz w:val="28"/>
          <w:szCs w:val="28"/>
        </w:rPr>
        <w:t>组成，</w:t>
      </w:r>
      <w:r>
        <w:rPr>
          <w:rFonts w:ascii="仿宋_GB2312" w:eastAsia="仿宋_GB2312" w:hint="eastAsia"/>
          <w:sz w:val="28"/>
          <w:szCs w:val="28"/>
        </w:rPr>
        <w:t>XX</w:t>
      </w:r>
      <w:r w:rsidR="00107A93">
        <w:rPr>
          <w:rFonts w:ascii="仿宋_GB2312" w:eastAsia="仿宋_GB2312" w:hint="eastAsia"/>
          <w:sz w:val="28"/>
          <w:szCs w:val="28"/>
        </w:rPr>
        <w:t>担任组长，</w:t>
      </w:r>
      <w:r w:rsidR="002D6BD4">
        <w:rPr>
          <w:rFonts w:ascii="仿宋_GB2312" w:eastAsia="仿宋_GB2312" w:hint="eastAsia"/>
          <w:sz w:val="28"/>
          <w:szCs w:val="28"/>
        </w:rPr>
        <w:t>XXX</w:t>
      </w:r>
      <w:r w:rsidR="00107A93">
        <w:rPr>
          <w:rFonts w:ascii="仿宋_GB2312" w:eastAsia="仿宋_GB2312" w:hint="eastAsia"/>
          <w:sz w:val="28"/>
          <w:szCs w:val="28"/>
        </w:rPr>
        <w:t>担任副组长。由</w:t>
      </w:r>
      <w:r w:rsidR="00ED66E5">
        <w:rPr>
          <w:rFonts w:ascii="仿宋_GB2312" w:eastAsia="仿宋_GB2312" w:hint="eastAsia"/>
          <w:sz w:val="28"/>
          <w:szCs w:val="28"/>
        </w:rPr>
        <w:t>XXX</w:t>
      </w:r>
      <w:r w:rsidR="00107A93">
        <w:rPr>
          <w:rFonts w:ascii="仿宋_GB2312" w:eastAsia="仿宋_GB2312" w:hint="eastAsia"/>
          <w:sz w:val="28"/>
          <w:szCs w:val="28"/>
        </w:rPr>
        <w:t>负责具体的应急管理工作。</w:t>
      </w:r>
    </w:p>
    <w:p w:rsidR="00324164" w:rsidRPr="00972EA6" w:rsidRDefault="00324164" w:rsidP="00324164">
      <w:pPr>
        <w:ind w:firstLineChars="200" w:firstLine="560"/>
        <w:rPr>
          <w:rFonts w:ascii="仿宋_GB2312" w:eastAsia="仿宋_GB2312"/>
          <w:sz w:val="28"/>
          <w:szCs w:val="28"/>
        </w:rPr>
      </w:pPr>
    </w:p>
    <w:p w:rsidR="00C2069B" w:rsidRDefault="009B61D4" w:rsidP="00324164">
      <w:pPr>
        <w:pStyle w:val="af1"/>
        <w:numPr>
          <w:ilvl w:val="0"/>
          <w:numId w:val="1"/>
        </w:numPr>
        <w:ind w:firstLineChars="0"/>
        <w:rPr>
          <w:rFonts w:ascii="仿宋_GB2312" w:eastAsia="仿宋_GB2312"/>
          <w:b/>
          <w:sz w:val="28"/>
          <w:szCs w:val="28"/>
        </w:rPr>
      </w:pPr>
      <w:r>
        <w:rPr>
          <w:rFonts w:ascii="仿宋_GB2312" w:eastAsia="仿宋_GB2312" w:hint="eastAsia"/>
          <w:b/>
          <w:sz w:val="28"/>
          <w:szCs w:val="28"/>
        </w:rPr>
        <w:lastRenderedPageBreak/>
        <w:t>突发事件应急处置流程</w:t>
      </w:r>
    </w:p>
    <w:p w:rsidR="00C2069B" w:rsidRDefault="009B61D4" w:rsidP="00324164">
      <w:pPr>
        <w:ind w:firstLineChars="200" w:firstLine="560"/>
      </w:pPr>
      <w:r>
        <w:rPr>
          <w:rFonts w:ascii="仿宋_GB2312" w:eastAsia="仿宋_GB2312" w:hint="eastAsia"/>
          <w:sz w:val="28"/>
          <w:szCs w:val="28"/>
        </w:rPr>
        <w:t>（一</w:t>
      </w:r>
      <w:r>
        <w:rPr>
          <w:rFonts w:ascii="仿宋_GB2312" w:eastAsia="仿宋_GB2312"/>
          <w:sz w:val="28"/>
          <w:szCs w:val="28"/>
        </w:rPr>
        <w:t>）应急处置整体流程</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、启动阶段</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当发生大范围的信息系统中断事件时，启动总体应急预案。由</w:t>
      </w:r>
      <w:r w:rsidR="00ED66E5">
        <w:rPr>
          <w:rFonts w:ascii="仿宋_GB2312" w:eastAsia="仿宋_GB2312" w:hint="eastAsia"/>
          <w:sz w:val="28"/>
          <w:szCs w:val="28"/>
        </w:rPr>
        <w:t>XXX办公室</w:t>
      </w:r>
      <w:r>
        <w:rPr>
          <w:rFonts w:ascii="仿宋_GB2312" w:eastAsia="仿宋_GB2312" w:hint="eastAsia"/>
          <w:sz w:val="28"/>
          <w:szCs w:val="28"/>
        </w:rPr>
        <w:t>判断事件严重程度及所属级别。</w:t>
      </w:r>
      <w:proofErr w:type="gramStart"/>
      <w:r>
        <w:rPr>
          <w:rFonts w:ascii="仿宋_GB2312" w:eastAsia="仿宋_GB2312" w:hint="eastAsia"/>
          <w:sz w:val="28"/>
          <w:szCs w:val="28"/>
        </w:rPr>
        <w:t>当事件</w:t>
      </w:r>
      <w:proofErr w:type="gramEnd"/>
      <w:r>
        <w:rPr>
          <w:rFonts w:ascii="仿宋_GB2312" w:eastAsia="仿宋_GB2312" w:hint="eastAsia"/>
          <w:sz w:val="28"/>
          <w:szCs w:val="28"/>
        </w:rPr>
        <w:t>达到特别重大事件（Ⅰ级）和重大事件（Ⅱ级）时，应上报领导小组，召集成立应急团队，发布</w:t>
      </w:r>
      <w:r>
        <w:rPr>
          <w:rFonts w:ascii="仿宋_GB2312" w:eastAsia="仿宋_GB2312"/>
          <w:sz w:val="28"/>
          <w:szCs w:val="28"/>
        </w:rPr>
        <w:t>通报通知，</w:t>
      </w:r>
      <w:r>
        <w:rPr>
          <w:rFonts w:ascii="仿宋_GB2312" w:eastAsia="仿宋_GB2312" w:hint="eastAsia"/>
          <w:sz w:val="28"/>
          <w:szCs w:val="28"/>
        </w:rPr>
        <w:t>同时做好服务对象</w:t>
      </w:r>
      <w:r w:rsidR="00B86886">
        <w:rPr>
          <w:rFonts w:ascii="仿宋_GB2312" w:eastAsia="仿宋_GB2312" w:hint="eastAsia"/>
          <w:sz w:val="28"/>
          <w:szCs w:val="28"/>
        </w:rPr>
        <w:t>、用户</w:t>
      </w:r>
      <w:r>
        <w:rPr>
          <w:rFonts w:ascii="仿宋_GB2312" w:eastAsia="仿宋_GB2312" w:hint="eastAsia"/>
          <w:sz w:val="28"/>
          <w:szCs w:val="28"/>
        </w:rPr>
        <w:t>的解释与疏导工作，启动相应系统的应急预案。</w:t>
      </w:r>
      <w:r w:rsidR="00B86886">
        <w:rPr>
          <w:rFonts w:ascii="仿宋_GB2312" w:eastAsia="仿宋_GB2312" w:hint="eastAsia"/>
          <w:sz w:val="28"/>
          <w:szCs w:val="28"/>
        </w:rPr>
        <w:t>根据</w:t>
      </w:r>
      <w:r>
        <w:rPr>
          <w:rFonts w:ascii="仿宋_GB2312" w:eastAsia="仿宋_GB2312" w:hint="eastAsia"/>
          <w:sz w:val="28"/>
          <w:szCs w:val="28"/>
        </w:rPr>
        <w:t>《北京大学网络与信息安全类突发事件应急预案》中</w:t>
      </w:r>
      <w:r w:rsidR="00B86886">
        <w:rPr>
          <w:rFonts w:ascii="仿宋_GB2312" w:eastAsia="仿宋_GB2312" w:hint="eastAsia"/>
          <w:sz w:val="28"/>
          <w:szCs w:val="28"/>
        </w:rPr>
        <w:t>要求</w:t>
      </w:r>
      <w:r>
        <w:rPr>
          <w:rFonts w:ascii="仿宋_GB2312" w:eastAsia="仿宋_GB2312" w:hint="eastAsia"/>
          <w:sz w:val="28"/>
          <w:szCs w:val="28"/>
        </w:rPr>
        <w:t>，按规定上报。</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、处置阶段</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处置阶段，应详细记录关键的处置过程。遇到需要进行重大操作的决策点，由</w:t>
      </w:r>
      <w:r w:rsidR="00ED66E5">
        <w:rPr>
          <w:rFonts w:ascii="仿宋_GB2312" w:eastAsia="仿宋_GB2312" w:hint="eastAsia"/>
          <w:sz w:val="28"/>
          <w:szCs w:val="28"/>
        </w:rPr>
        <w:t>XXX办公室</w:t>
      </w:r>
      <w:r>
        <w:rPr>
          <w:rFonts w:ascii="仿宋_GB2312" w:eastAsia="仿宋_GB2312" w:hint="eastAsia"/>
          <w:sz w:val="28"/>
          <w:szCs w:val="28"/>
        </w:rPr>
        <w:t>主任向领导小组进行汇报，由领导小组成员</w:t>
      </w:r>
      <w:r w:rsidR="001938A1">
        <w:rPr>
          <w:rFonts w:ascii="仿宋_GB2312" w:eastAsia="仿宋_GB2312" w:hint="eastAsia"/>
          <w:sz w:val="28"/>
          <w:szCs w:val="28"/>
        </w:rPr>
        <w:t>与</w:t>
      </w:r>
      <w:proofErr w:type="gramStart"/>
      <w:r w:rsidR="001938A1">
        <w:rPr>
          <w:rFonts w:ascii="仿宋_GB2312" w:eastAsia="仿宋_GB2312" w:hint="eastAsia"/>
          <w:sz w:val="28"/>
          <w:szCs w:val="28"/>
        </w:rPr>
        <w:t>学校网信办</w:t>
      </w:r>
      <w:proofErr w:type="gramEnd"/>
      <w:r w:rsidR="001938A1">
        <w:rPr>
          <w:rFonts w:ascii="仿宋_GB2312" w:eastAsia="仿宋_GB2312" w:hint="eastAsia"/>
          <w:sz w:val="28"/>
          <w:szCs w:val="28"/>
        </w:rPr>
        <w:t>和计算中心协调沟通后，</w:t>
      </w:r>
      <w:r>
        <w:rPr>
          <w:rFonts w:ascii="仿宋_GB2312" w:eastAsia="仿宋_GB2312" w:hint="eastAsia"/>
          <w:sz w:val="28"/>
          <w:szCs w:val="28"/>
        </w:rPr>
        <w:t>进行决策。</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、结束阶段</w:t>
      </w:r>
    </w:p>
    <w:p w:rsidR="00324164" w:rsidRDefault="009B61D4" w:rsidP="00A70ECC">
      <w:pPr>
        <w:ind w:firstLineChars="200" w:firstLine="560"/>
        <w:rPr>
          <w:rFonts w:ascii="仿宋_GB2312" w:eastAsia="仿宋_GB2312"/>
          <w:sz w:val="28"/>
          <w:szCs w:val="28"/>
        </w:rPr>
      </w:pPr>
      <w:r>
        <w:rPr>
          <w:rFonts w:ascii="仿宋_GB2312" w:eastAsia="仿宋_GB2312" w:hint="eastAsia"/>
          <w:sz w:val="28"/>
          <w:szCs w:val="28"/>
        </w:rPr>
        <w:t>确认服务恢复正常后，发布故障</w:t>
      </w:r>
      <w:r>
        <w:rPr>
          <w:rFonts w:ascii="仿宋_GB2312" w:eastAsia="仿宋_GB2312"/>
          <w:sz w:val="28"/>
          <w:szCs w:val="28"/>
        </w:rPr>
        <w:t>解除</w:t>
      </w:r>
      <w:r>
        <w:rPr>
          <w:rFonts w:ascii="仿宋_GB2312" w:eastAsia="仿宋_GB2312" w:hint="eastAsia"/>
          <w:sz w:val="28"/>
          <w:szCs w:val="28"/>
        </w:rPr>
        <w:t>、</w:t>
      </w:r>
      <w:r>
        <w:rPr>
          <w:rFonts w:ascii="仿宋_GB2312" w:eastAsia="仿宋_GB2312"/>
          <w:sz w:val="28"/>
          <w:szCs w:val="28"/>
        </w:rPr>
        <w:t>系统恢复正常通知</w:t>
      </w:r>
      <w:r>
        <w:rPr>
          <w:rFonts w:ascii="仿宋_GB2312" w:eastAsia="仿宋_GB2312" w:hint="eastAsia"/>
          <w:sz w:val="28"/>
          <w:szCs w:val="28"/>
        </w:rPr>
        <w:t>，</w:t>
      </w:r>
      <w:r w:rsidR="00ED66E5">
        <w:rPr>
          <w:rFonts w:ascii="仿宋_GB2312" w:eastAsia="仿宋_GB2312" w:hint="eastAsia"/>
          <w:sz w:val="28"/>
          <w:szCs w:val="28"/>
        </w:rPr>
        <w:t>XXX办公室</w:t>
      </w:r>
      <w:r>
        <w:rPr>
          <w:rFonts w:ascii="仿宋_GB2312" w:eastAsia="仿宋_GB2312" w:hint="eastAsia"/>
          <w:sz w:val="28"/>
          <w:szCs w:val="28"/>
        </w:rPr>
        <w:t>主任向领导小组进行汇报，领导小组同意后解散应急团队，由</w:t>
      </w:r>
      <w:r w:rsidR="00ED66E5">
        <w:rPr>
          <w:rFonts w:ascii="仿宋_GB2312" w:eastAsia="仿宋_GB2312" w:hint="eastAsia"/>
          <w:sz w:val="28"/>
          <w:szCs w:val="28"/>
        </w:rPr>
        <w:t>XXX办公室</w:t>
      </w:r>
      <w:r>
        <w:rPr>
          <w:rFonts w:ascii="仿宋_GB2312" w:eastAsia="仿宋_GB2312" w:hint="eastAsia"/>
          <w:sz w:val="28"/>
          <w:szCs w:val="28"/>
        </w:rPr>
        <w:t>牵头编写应急处置报告。</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具体信息系统软硬件故障处置流程</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、网络、安全设备故障处置流程</w:t>
      </w:r>
    </w:p>
    <w:p w:rsidR="00324164" w:rsidRPr="00E574B5" w:rsidRDefault="00F8076A" w:rsidP="00E574B5">
      <w:pPr>
        <w:ind w:firstLineChars="300" w:firstLine="840"/>
        <w:rPr>
          <w:rFonts w:ascii="仿宋_GB2312" w:eastAsia="仿宋_GB2312"/>
          <w:sz w:val="28"/>
          <w:szCs w:val="28"/>
        </w:rPr>
      </w:pPr>
      <w:r>
        <w:rPr>
          <w:rFonts w:ascii="仿宋_GB2312" w:eastAsia="仿宋_GB2312" w:hint="eastAsia"/>
          <w:sz w:val="28"/>
          <w:szCs w:val="28"/>
        </w:rPr>
        <w:t>XXX系统</w:t>
      </w:r>
      <w:r w:rsidR="001938A1">
        <w:rPr>
          <w:rFonts w:ascii="仿宋_GB2312" w:eastAsia="仿宋_GB2312" w:hint="eastAsia"/>
          <w:sz w:val="28"/>
          <w:szCs w:val="28"/>
        </w:rPr>
        <w:t>的</w:t>
      </w:r>
      <w:r w:rsidR="009B61D4">
        <w:rPr>
          <w:rFonts w:ascii="仿宋_GB2312" w:eastAsia="仿宋_GB2312" w:hint="eastAsia"/>
          <w:sz w:val="28"/>
          <w:szCs w:val="28"/>
        </w:rPr>
        <w:t>网络环境</w:t>
      </w:r>
      <w:r w:rsidR="001938A1">
        <w:rPr>
          <w:rFonts w:ascii="仿宋_GB2312" w:eastAsia="仿宋_GB2312" w:hint="eastAsia"/>
          <w:sz w:val="28"/>
          <w:szCs w:val="28"/>
        </w:rPr>
        <w:t>和安全</w:t>
      </w:r>
      <w:r w:rsidR="009B61D4">
        <w:rPr>
          <w:rFonts w:ascii="仿宋_GB2312" w:eastAsia="仿宋_GB2312" w:hint="eastAsia"/>
          <w:sz w:val="28"/>
          <w:szCs w:val="28"/>
        </w:rPr>
        <w:t>设备依托于学校计算中心，在发生网络、设备安全故障时，首先由技术人员对故障进行判断，若非自身</w:t>
      </w:r>
      <w:r w:rsidR="009B61D4">
        <w:rPr>
          <w:rFonts w:ascii="仿宋_GB2312" w:eastAsia="仿宋_GB2312" w:hint="eastAsia"/>
          <w:sz w:val="28"/>
          <w:szCs w:val="28"/>
        </w:rPr>
        <w:lastRenderedPageBreak/>
        <w:t>网络、安全问题，上报领导小组，</w:t>
      </w:r>
      <w:proofErr w:type="gramStart"/>
      <w:r w:rsidR="009B61D4">
        <w:rPr>
          <w:rFonts w:ascii="仿宋_GB2312" w:eastAsia="仿宋_GB2312" w:hint="eastAsia"/>
          <w:sz w:val="28"/>
          <w:szCs w:val="28"/>
        </w:rPr>
        <w:t>并第一时间</w:t>
      </w:r>
      <w:proofErr w:type="gramEnd"/>
      <w:r w:rsidR="009B61D4">
        <w:rPr>
          <w:rFonts w:ascii="仿宋_GB2312" w:eastAsia="仿宋_GB2312" w:hint="eastAsia"/>
          <w:sz w:val="28"/>
          <w:szCs w:val="28"/>
        </w:rPr>
        <w:t>联系计算中心网络组成员进行排查处理。若预</w:t>
      </w:r>
      <w:r w:rsidR="009B61D4">
        <w:rPr>
          <w:rFonts w:ascii="仿宋_GB2312" w:eastAsia="仿宋_GB2312"/>
          <w:sz w:val="28"/>
          <w:szCs w:val="28"/>
        </w:rPr>
        <w:t>计</w:t>
      </w:r>
      <w:r w:rsidR="009B61D4">
        <w:rPr>
          <w:rFonts w:ascii="仿宋_GB2312" w:eastAsia="仿宋_GB2312" w:hint="eastAsia"/>
          <w:sz w:val="28"/>
          <w:szCs w:val="28"/>
        </w:rPr>
        <w:t>故障恢复时间超过半小时，发布通报通知。</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、主机故障处理流程</w:t>
      </w:r>
    </w:p>
    <w:p w:rsidR="00E574B5" w:rsidRPr="00E574B5" w:rsidRDefault="00F8076A" w:rsidP="00E574B5">
      <w:pPr>
        <w:ind w:firstLineChars="300" w:firstLine="840"/>
        <w:rPr>
          <w:rFonts w:ascii="仿宋_GB2312" w:eastAsia="仿宋_GB2312"/>
          <w:sz w:val="28"/>
          <w:szCs w:val="28"/>
        </w:rPr>
      </w:pPr>
      <w:r>
        <w:rPr>
          <w:rFonts w:ascii="仿宋_GB2312" w:eastAsia="仿宋_GB2312" w:hint="eastAsia"/>
          <w:sz w:val="28"/>
          <w:szCs w:val="28"/>
        </w:rPr>
        <w:t>X</w:t>
      </w:r>
      <w:r>
        <w:rPr>
          <w:rFonts w:ascii="仿宋_GB2312" w:eastAsia="仿宋_GB2312"/>
          <w:sz w:val="28"/>
          <w:szCs w:val="28"/>
        </w:rPr>
        <w:t>XX</w:t>
      </w:r>
      <w:r>
        <w:rPr>
          <w:rFonts w:ascii="仿宋_GB2312" w:eastAsia="仿宋_GB2312" w:hint="eastAsia"/>
          <w:sz w:val="28"/>
          <w:szCs w:val="28"/>
        </w:rPr>
        <w:t>系统</w:t>
      </w:r>
      <w:r w:rsidR="009B61D4">
        <w:rPr>
          <w:rFonts w:ascii="仿宋_GB2312" w:eastAsia="仿宋_GB2312" w:hint="eastAsia"/>
          <w:sz w:val="28"/>
          <w:szCs w:val="28"/>
        </w:rPr>
        <w:t>实体机托管于计算中心机房，虚拟机由计算中心提供，当主机出现故障时，在排除</w:t>
      </w:r>
      <w:proofErr w:type="gramStart"/>
      <w:r w:rsidR="009B61D4">
        <w:rPr>
          <w:rFonts w:ascii="仿宋_GB2312" w:eastAsia="仿宋_GB2312" w:hint="eastAsia"/>
          <w:sz w:val="28"/>
          <w:szCs w:val="28"/>
        </w:rPr>
        <w:t>非应用</w:t>
      </w:r>
      <w:proofErr w:type="gramEnd"/>
      <w:r w:rsidR="009B61D4">
        <w:rPr>
          <w:rFonts w:ascii="仿宋_GB2312" w:eastAsia="仿宋_GB2312" w:hint="eastAsia"/>
          <w:sz w:val="28"/>
          <w:szCs w:val="28"/>
        </w:rPr>
        <w:t>系统原因后，进行</w:t>
      </w:r>
      <w:r w:rsidR="009B61D4">
        <w:rPr>
          <w:rFonts w:ascii="仿宋_GB2312" w:eastAsia="仿宋_GB2312"/>
          <w:sz w:val="28"/>
          <w:szCs w:val="28"/>
        </w:rPr>
        <w:t>如下处理：</w:t>
      </w:r>
      <w:r w:rsidR="009B61D4">
        <w:rPr>
          <w:rFonts w:ascii="仿宋_GB2312" w:eastAsia="仿宋_GB2312" w:hint="eastAsia"/>
          <w:sz w:val="28"/>
          <w:szCs w:val="28"/>
        </w:rPr>
        <w:t>当实体机出现故障时，上报领导小组，同时联系相关实体</w:t>
      </w:r>
      <w:proofErr w:type="gramStart"/>
      <w:r w:rsidR="009B61D4">
        <w:rPr>
          <w:rFonts w:ascii="仿宋_GB2312" w:eastAsia="仿宋_GB2312" w:hint="eastAsia"/>
          <w:sz w:val="28"/>
          <w:szCs w:val="28"/>
        </w:rPr>
        <w:t>机维保</w:t>
      </w:r>
      <w:proofErr w:type="gramEnd"/>
      <w:r w:rsidR="009B61D4">
        <w:rPr>
          <w:rFonts w:ascii="仿宋_GB2312" w:eastAsia="仿宋_GB2312" w:hint="eastAsia"/>
          <w:sz w:val="28"/>
          <w:szCs w:val="28"/>
        </w:rPr>
        <w:t>厂商到场处理。当虚拟机出现故障时，联系计算中心主机组进行处理，并同时关注是否需要启动部署于其上信息系统的应急预案。</w:t>
      </w:r>
    </w:p>
    <w:p w:rsidR="00F8076A" w:rsidRDefault="009B61D4" w:rsidP="00324164">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、数据</w:t>
      </w:r>
      <w:r w:rsidR="00AF30BD">
        <w:rPr>
          <w:rFonts w:ascii="仿宋_GB2312" w:eastAsia="仿宋_GB2312" w:hint="eastAsia"/>
          <w:sz w:val="28"/>
          <w:szCs w:val="28"/>
        </w:rPr>
        <w:t>安全</w:t>
      </w:r>
      <w:r w:rsidR="00A872F4">
        <w:rPr>
          <w:rFonts w:ascii="仿宋_GB2312" w:eastAsia="仿宋_GB2312" w:hint="eastAsia"/>
          <w:sz w:val="28"/>
          <w:szCs w:val="28"/>
        </w:rPr>
        <w:t>风险</w:t>
      </w:r>
      <w:r w:rsidR="00AF30BD">
        <w:rPr>
          <w:rFonts w:ascii="仿宋_GB2312" w:eastAsia="仿宋_GB2312" w:hint="eastAsia"/>
          <w:sz w:val="28"/>
          <w:szCs w:val="28"/>
        </w:rPr>
        <w:t>处理流程</w:t>
      </w:r>
    </w:p>
    <w:p w:rsidR="00E574B5" w:rsidRPr="00655579" w:rsidRDefault="00BF176A" w:rsidP="00E574B5">
      <w:pPr>
        <w:ind w:firstLineChars="200" w:firstLine="560"/>
        <w:rPr>
          <w:rFonts w:ascii="仿宋_GB2312" w:eastAsia="仿宋_GB2312"/>
          <w:sz w:val="28"/>
          <w:szCs w:val="28"/>
        </w:rPr>
      </w:pPr>
      <w:r>
        <w:rPr>
          <w:rFonts w:ascii="仿宋_GB2312" w:eastAsia="仿宋_GB2312" w:hint="eastAsia"/>
          <w:sz w:val="28"/>
          <w:szCs w:val="28"/>
        </w:rPr>
        <w:t>当</w:t>
      </w:r>
      <w:r w:rsidR="00F02E97">
        <w:rPr>
          <w:rFonts w:ascii="仿宋_GB2312" w:eastAsia="仿宋_GB2312" w:hint="eastAsia"/>
          <w:sz w:val="28"/>
          <w:szCs w:val="28"/>
        </w:rPr>
        <w:t>XXX</w:t>
      </w:r>
      <w:r w:rsidR="00F02E97" w:rsidRPr="00F02E97">
        <w:rPr>
          <w:rFonts w:ascii="仿宋_GB2312" w:eastAsia="仿宋_GB2312" w:hint="eastAsia"/>
          <w:sz w:val="28"/>
          <w:szCs w:val="28"/>
        </w:rPr>
        <w:t>系统数据出现被拷贝、篡改、删除等情况</w:t>
      </w:r>
      <w:r>
        <w:rPr>
          <w:rFonts w:ascii="仿宋_GB2312" w:eastAsia="仿宋_GB2312" w:hint="eastAsia"/>
          <w:sz w:val="28"/>
          <w:szCs w:val="28"/>
        </w:rPr>
        <w:t>，</w:t>
      </w:r>
      <w:r w:rsidR="00F22137">
        <w:rPr>
          <w:rFonts w:ascii="仿宋_GB2312" w:eastAsia="仿宋_GB2312" w:hint="eastAsia"/>
          <w:sz w:val="28"/>
          <w:szCs w:val="28"/>
        </w:rPr>
        <w:t>首先上报领导小组，并联系计算中心隔断网络连接，组织</w:t>
      </w:r>
      <w:r>
        <w:rPr>
          <w:rFonts w:ascii="仿宋_GB2312" w:eastAsia="仿宋_GB2312" w:hint="eastAsia"/>
          <w:sz w:val="28"/>
          <w:szCs w:val="28"/>
        </w:rPr>
        <w:t>技术人员对进行</w:t>
      </w:r>
      <w:r w:rsidR="00F22137">
        <w:rPr>
          <w:rFonts w:ascii="仿宋_GB2312" w:eastAsia="仿宋_GB2312" w:hint="eastAsia"/>
          <w:sz w:val="28"/>
          <w:szCs w:val="28"/>
        </w:rPr>
        <w:t>情况</w:t>
      </w:r>
      <w:r>
        <w:rPr>
          <w:rFonts w:ascii="仿宋_GB2312" w:eastAsia="仿宋_GB2312" w:hint="eastAsia"/>
          <w:sz w:val="28"/>
          <w:szCs w:val="28"/>
        </w:rPr>
        <w:t>诊断，根据诊断结果，确定系统恢复时间，及是否将备份系统上线。</w:t>
      </w:r>
    </w:p>
    <w:p w:rsidR="00F8076A" w:rsidRDefault="00F8076A" w:rsidP="00324164">
      <w:pPr>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w:t>
      </w:r>
      <w:r w:rsidR="009B61D4">
        <w:rPr>
          <w:rFonts w:ascii="仿宋_GB2312" w:eastAsia="仿宋_GB2312" w:hint="eastAsia"/>
          <w:sz w:val="28"/>
          <w:szCs w:val="28"/>
        </w:rPr>
        <w:t>应用系统</w:t>
      </w:r>
      <w:r w:rsidR="00BF176A">
        <w:rPr>
          <w:rFonts w:ascii="仿宋_GB2312" w:eastAsia="仿宋_GB2312" w:hint="eastAsia"/>
          <w:sz w:val="28"/>
          <w:szCs w:val="28"/>
        </w:rPr>
        <w:t>安全</w:t>
      </w:r>
      <w:r w:rsidR="00A872F4">
        <w:rPr>
          <w:rFonts w:ascii="仿宋_GB2312" w:eastAsia="仿宋_GB2312" w:hint="eastAsia"/>
          <w:sz w:val="28"/>
          <w:szCs w:val="28"/>
        </w:rPr>
        <w:t>风险</w:t>
      </w:r>
      <w:r w:rsidR="00BF176A">
        <w:rPr>
          <w:rFonts w:ascii="仿宋_GB2312" w:eastAsia="仿宋_GB2312" w:hint="eastAsia"/>
          <w:sz w:val="28"/>
          <w:szCs w:val="28"/>
        </w:rPr>
        <w:t>处理流程</w:t>
      </w:r>
    </w:p>
    <w:p w:rsidR="00BF176A" w:rsidRDefault="00BF176A" w:rsidP="00324164">
      <w:pPr>
        <w:ind w:firstLineChars="200" w:firstLine="560"/>
        <w:rPr>
          <w:rFonts w:ascii="仿宋_GB2312" w:eastAsia="仿宋_GB2312"/>
          <w:sz w:val="28"/>
          <w:szCs w:val="28"/>
        </w:rPr>
      </w:pPr>
      <w:proofErr w:type="gramStart"/>
      <w:r>
        <w:rPr>
          <w:rFonts w:ascii="仿宋_GB2312" w:eastAsia="仿宋_GB2312" w:hint="eastAsia"/>
          <w:sz w:val="28"/>
          <w:szCs w:val="28"/>
        </w:rPr>
        <w:t>当应用</w:t>
      </w:r>
      <w:proofErr w:type="gramEnd"/>
      <w:r>
        <w:rPr>
          <w:rFonts w:ascii="仿宋_GB2312" w:eastAsia="仿宋_GB2312" w:hint="eastAsia"/>
          <w:sz w:val="28"/>
          <w:szCs w:val="28"/>
        </w:rPr>
        <w:t>系统</w:t>
      </w:r>
      <w:r w:rsidRPr="00013DB2">
        <w:rPr>
          <w:rFonts w:ascii="仿宋_GB2312" w:eastAsia="仿宋_GB2312" w:hint="eastAsia"/>
          <w:sz w:val="28"/>
          <w:szCs w:val="28"/>
        </w:rPr>
        <w:t>无法正常对外提供服务</w:t>
      </w:r>
      <w:r>
        <w:rPr>
          <w:rFonts w:ascii="仿宋_GB2312" w:eastAsia="仿宋_GB2312" w:hint="eastAsia"/>
          <w:sz w:val="28"/>
          <w:szCs w:val="28"/>
        </w:rPr>
        <w:t>，首先上报领导小组，由技术人员对故障进行诊断，根据诊断结果，确定系统恢复时间，及是否将备份系统上线。若为网络攻击事件，</w:t>
      </w:r>
      <w:r w:rsidR="0036689D">
        <w:rPr>
          <w:rFonts w:ascii="仿宋_GB2312" w:eastAsia="仿宋_GB2312" w:hint="eastAsia"/>
          <w:sz w:val="28"/>
          <w:szCs w:val="28"/>
        </w:rPr>
        <w:t>第一时间联系计算中心隔断网络连接，</w:t>
      </w:r>
      <w:r w:rsidR="001938A1">
        <w:rPr>
          <w:rFonts w:ascii="仿宋_GB2312" w:eastAsia="仿宋_GB2312" w:hint="eastAsia"/>
          <w:sz w:val="28"/>
          <w:szCs w:val="28"/>
        </w:rPr>
        <w:t>保留第一现场</w:t>
      </w:r>
      <w:r w:rsidR="0036689D">
        <w:rPr>
          <w:rFonts w:ascii="仿宋_GB2312" w:eastAsia="仿宋_GB2312" w:hint="eastAsia"/>
          <w:sz w:val="28"/>
          <w:szCs w:val="28"/>
        </w:rPr>
        <w:t>，便于</w:t>
      </w:r>
      <w:r w:rsidR="0036689D" w:rsidRPr="0036689D">
        <w:rPr>
          <w:rFonts w:ascii="仿宋_GB2312" w:eastAsia="仿宋_GB2312" w:hint="eastAsia"/>
          <w:sz w:val="28"/>
          <w:szCs w:val="28"/>
        </w:rPr>
        <w:t>信息收集、证据分析和威胁溯源</w:t>
      </w:r>
      <w:r w:rsidR="0036689D">
        <w:rPr>
          <w:rFonts w:ascii="仿宋_GB2312" w:eastAsia="仿宋_GB2312" w:hint="eastAsia"/>
          <w:sz w:val="28"/>
          <w:szCs w:val="28"/>
        </w:rPr>
        <w:t>，</w:t>
      </w:r>
      <w:r>
        <w:rPr>
          <w:rFonts w:ascii="仿宋_GB2312" w:eastAsia="仿宋_GB2312" w:hint="eastAsia"/>
          <w:sz w:val="28"/>
          <w:szCs w:val="28"/>
        </w:rPr>
        <w:t>进行</w:t>
      </w:r>
      <w:r w:rsidR="001938A1">
        <w:rPr>
          <w:rFonts w:ascii="仿宋_GB2312" w:eastAsia="仿宋_GB2312" w:hint="eastAsia"/>
          <w:sz w:val="28"/>
          <w:szCs w:val="28"/>
        </w:rPr>
        <w:t>后续</w:t>
      </w:r>
      <w:r>
        <w:rPr>
          <w:rFonts w:ascii="仿宋_GB2312" w:eastAsia="仿宋_GB2312" w:hint="eastAsia"/>
          <w:sz w:val="28"/>
          <w:szCs w:val="28"/>
        </w:rPr>
        <w:t>排查处理。</w:t>
      </w:r>
    </w:p>
    <w:p w:rsidR="00E574B5" w:rsidRPr="00655579" w:rsidRDefault="00E574B5" w:rsidP="00324164">
      <w:pPr>
        <w:ind w:firstLineChars="200" w:firstLine="560"/>
        <w:rPr>
          <w:rFonts w:ascii="仿宋_GB2312" w:eastAsia="仿宋_GB2312"/>
          <w:sz w:val="28"/>
          <w:szCs w:val="28"/>
        </w:rPr>
      </w:pPr>
    </w:p>
    <w:p w:rsidR="00C2069B" w:rsidRDefault="009B61D4" w:rsidP="00324164">
      <w:pPr>
        <w:pStyle w:val="af1"/>
        <w:numPr>
          <w:ilvl w:val="0"/>
          <w:numId w:val="1"/>
        </w:numPr>
        <w:ind w:firstLineChars="0" w:firstLine="0"/>
        <w:rPr>
          <w:rFonts w:ascii="仿宋_GB2312" w:eastAsia="仿宋_GB2312"/>
          <w:b/>
          <w:sz w:val="28"/>
          <w:szCs w:val="28"/>
        </w:rPr>
      </w:pPr>
      <w:r>
        <w:rPr>
          <w:rFonts w:ascii="仿宋_GB2312" w:eastAsia="仿宋_GB2312" w:hint="eastAsia"/>
          <w:b/>
          <w:sz w:val="28"/>
          <w:szCs w:val="28"/>
        </w:rPr>
        <w:t>预案培训与演练</w:t>
      </w:r>
    </w:p>
    <w:p w:rsidR="00C2069B" w:rsidRDefault="009B61D4" w:rsidP="00324164">
      <w:pPr>
        <w:pStyle w:val="af1"/>
        <w:ind w:firstLine="56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预案培训</w:t>
      </w:r>
    </w:p>
    <w:p w:rsidR="00E574B5" w:rsidRDefault="009B61D4" w:rsidP="00A70ECC">
      <w:pPr>
        <w:ind w:firstLineChars="200" w:firstLine="560"/>
        <w:rPr>
          <w:rFonts w:ascii="仿宋_GB2312" w:eastAsia="仿宋_GB2312"/>
          <w:sz w:val="28"/>
          <w:szCs w:val="28"/>
        </w:rPr>
      </w:pPr>
      <w:r>
        <w:rPr>
          <w:rFonts w:ascii="仿宋_GB2312" w:eastAsia="仿宋_GB2312" w:hint="eastAsia"/>
          <w:sz w:val="28"/>
          <w:szCs w:val="28"/>
        </w:rPr>
        <w:lastRenderedPageBreak/>
        <w:t>由</w:t>
      </w:r>
      <w:r w:rsidR="00ED66E5">
        <w:rPr>
          <w:rFonts w:ascii="仿宋_GB2312" w:eastAsia="仿宋_GB2312" w:hint="eastAsia"/>
          <w:sz w:val="28"/>
          <w:szCs w:val="28"/>
        </w:rPr>
        <w:t>XXX办公室</w:t>
      </w:r>
      <w:r>
        <w:rPr>
          <w:rFonts w:ascii="仿宋_GB2312" w:eastAsia="仿宋_GB2312" w:hint="eastAsia"/>
          <w:sz w:val="28"/>
          <w:szCs w:val="28"/>
        </w:rPr>
        <w:t>进行组织，至少每年一次进行应急预案集中培训。各专项预案的培训频次，由专</w:t>
      </w:r>
      <w:r>
        <w:rPr>
          <w:rFonts w:ascii="仿宋_GB2312" w:eastAsia="仿宋_GB2312"/>
          <w:sz w:val="28"/>
          <w:szCs w:val="28"/>
        </w:rPr>
        <w:t>项</w:t>
      </w:r>
      <w:r>
        <w:rPr>
          <w:rFonts w:ascii="仿宋_GB2312" w:eastAsia="仿宋_GB2312" w:hint="eastAsia"/>
          <w:sz w:val="28"/>
          <w:szCs w:val="28"/>
        </w:rPr>
        <w:t>预案制定科室自行掌握。</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应急演练</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1、</w:t>
      </w:r>
      <w:r w:rsidR="00ED66E5">
        <w:rPr>
          <w:rFonts w:ascii="仿宋_GB2312" w:eastAsia="仿宋_GB2312" w:hint="eastAsia"/>
          <w:sz w:val="28"/>
          <w:szCs w:val="28"/>
        </w:rPr>
        <w:t>XXX办公室</w:t>
      </w:r>
      <w:r>
        <w:rPr>
          <w:rFonts w:ascii="仿宋_GB2312" w:eastAsia="仿宋_GB2312" w:hint="eastAsia"/>
          <w:sz w:val="28"/>
          <w:szCs w:val="28"/>
        </w:rPr>
        <w:t>于每年第二季度组织各信息系统制定应急演练计划。</w:t>
      </w:r>
    </w:p>
    <w:p w:rsidR="00C2069B" w:rsidRDefault="009B61D4" w:rsidP="001938A1">
      <w:pPr>
        <w:ind w:firstLineChars="200" w:firstLine="560"/>
        <w:rPr>
          <w:rFonts w:ascii="仿宋_GB2312" w:eastAsia="仿宋_GB2312"/>
          <w:sz w:val="28"/>
          <w:szCs w:val="28"/>
        </w:rPr>
      </w:pPr>
      <w:r>
        <w:rPr>
          <w:rFonts w:ascii="仿宋_GB2312" w:eastAsia="仿宋_GB2312" w:hint="eastAsia"/>
          <w:sz w:val="28"/>
          <w:szCs w:val="28"/>
        </w:rPr>
        <w:t>2、</w:t>
      </w:r>
      <w:r w:rsidR="00ED66E5">
        <w:rPr>
          <w:rFonts w:ascii="仿宋_GB2312" w:eastAsia="仿宋_GB2312" w:hint="eastAsia"/>
          <w:sz w:val="28"/>
          <w:szCs w:val="28"/>
        </w:rPr>
        <w:t>XXX办公室</w:t>
      </w:r>
      <w:r>
        <w:rPr>
          <w:rFonts w:ascii="仿宋_GB2312" w:eastAsia="仿宋_GB2312" w:hint="eastAsia"/>
          <w:sz w:val="28"/>
          <w:szCs w:val="28"/>
        </w:rPr>
        <w:t>于</w:t>
      </w:r>
      <w:r w:rsidR="001938A1">
        <w:rPr>
          <w:rFonts w:ascii="仿宋_GB2312" w:eastAsia="仿宋_GB2312"/>
          <w:sz w:val="28"/>
          <w:szCs w:val="28"/>
        </w:rPr>
        <w:t>5</w:t>
      </w:r>
      <w:r>
        <w:rPr>
          <w:rFonts w:ascii="仿宋_GB2312" w:eastAsia="仿宋_GB2312"/>
          <w:sz w:val="28"/>
          <w:szCs w:val="28"/>
        </w:rPr>
        <w:t>月发布本年度应急演练计划</w:t>
      </w:r>
      <w:r w:rsidR="001938A1">
        <w:rPr>
          <w:rFonts w:ascii="仿宋_GB2312" w:eastAsia="仿宋_GB2312" w:hint="eastAsia"/>
          <w:sz w:val="28"/>
          <w:szCs w:val="28"/>
        </w:rPr>
        <w:t>，组织</w:t>
      </w:r>
      <w:r>
        <w:rPr>
          <w:rFonts w:ascii="仿宋_GB2312" w:eastAsia="仿宋_GB2312" w:hint="eastAsia"/>
          <w:sz w:val="28"/>
          <w:szCs w:val="28"/>
        </w:rPr>
        <w:t>根据具体的时间计划组织执行演练。</w:t>
      </w:r>
    </w:p>
    <w:p w:rsidR="00C2069B" w:rsidRDefault="001938A1" w:rsidP="00324164">
      <w:pPr>
        <w:widowControl/>
        <w:ind w:firstLineChars="200" w:firstLine="560"/>
        <w:rPr>
          <w:rFonts w:ascii="仿宋_GB2312" w:eastAsia="仿宋_GB2312"/>
          <w:sz w:val="28"/>
          <w:szCs w:val="28"/>
        </w:rPr>
      </w:pPr>
      <w:r>
        <w:rPr>
          <w:rFonts w:ascii="仿宋_GB2312" w:eastAsia="仿宋_GB2312"/>
          <w:sz w:val="28"/>
          <w:szCs w:val="28"/>
        </w:rPr>
        <w:t>3</w:t>
      </w:r>
      <w:r w:rsidR="009B61D4">
        <w:rPr>
          <w:rFonts w:ascii="仿宋_GB2312" w:eastAsia="仿宋_GB2312" w:hint="eastAsia"/>
          <w:sz w:val="28"/>
          <w:szCs w:val="28"/>
        </w:rPr>
        <w:t>、</w:t>
      </w:r>
      <w:r w:rsidR="003B39C2">
        <w:rPr>
          <w:rFonts w:ascii="仿宋_GB2312" w:eastAsia="仿宋_GB2312" w:hint="eastAsia"/>
          <w:sz w:val="28"/>
          <w:szCs w:val="28"/>
        </w:rPr>
        <w:t>XXX办公室</w:t>
      </w:r>
      <w:r w:rsidR="009B61D4">
        <w:rPr>
          <w:rFonts w:ascii="仿宋_GB2312" w:eastAsia="仿宋_GB2312" w:hint="eastAsia"/>
          <w:sz w:val="28"/>
          <w:szCs w:val="28"/>
        </w:rPr>
        <w:t>对应急演练过程做详细记录，包括操作时间、操作内容、操作人员、操作结果和异常情况等。</w:t>
      </w:r>
    </w:p>
    <w:p w:rsidR="00C2069B" w:rsidRDefault="001938A1" w:rsidP="00324164">
      <w:pPr>
        <w:ind w:firstLineChars="200" w:firstLine="560"/>
        <w:rPr>
          <w:rFonts w:ascii="仿宋_GB2312" w:eastAsia="仿宋_GB2312"/>
          <w:sz w:val="28"/>
          <w:szCs w:val="28"/>
        </w:rPr>
      </w:pPr>
      <w:r>
        <w:rPr>
          <w:rFonts w:ascii="仿宋_GB2312" w:eastAsia="仿宋_GB2312"/>
          <w:sz w:val="28"/>
          <w:szCs w:val="28"/>
        </w:rPr>
        <w:t>4</w:t>
      </w:r>
      <w:r w:rsidR="009B61D4">
        <w:rPr>
          <w:rFonts w:ascii="仿宋_GB2312" w:eastAsia="仿宋_GB2312" w:hint="eastAsia"/>
          <w:sz w:val="28"/>
          <w:szCs w:val="28"/>
        </w:rPr>
        <w:t>、演练结束后，需撰写演练总结报告</w:t>
      </w:r>
      <w:r w:rsidR="003B39C2">
        <w:rPr>
          <w:rFonts w:ascii="仿宋_GB2312" w:eastAsia="仿宋_GB2312" w:hint="eastAsia"/>
          <w:sz w:val="28"/>
          <w:szCs w:val="28"/>
        </w:rPr>
        <w:t>。</w:t>
      </w:r>
    </w:p>
    <w:p w:rsidR="00E574B5" w:rsidRDefault="00E574B5" w:rsidP="00324164">
      <w:pPr>
        <w:ind w:firstLineChars="200" w:firstLine="560"/>
        <w:rPr>
          <w:rFonts w:ascii="仿宋_GB2312" w:eastAsia="仿宋_GB2312"/>
          <w:sz w:val="28"/>
          <w:szCs w:val="28"/>
        </w:rPr>
      </w:pPr>
    </w:p>
    <w:p w:rsidR="00C2069B" w:rsidRDefault="009B61D4" w:rsidP="00324164">
      <w:pPr>
        <w:pStyle w:val="af1"/>
        <w:numPr>
          <w:ilvl w:val="0"/>
          <w:numId w:val="1"/>
        </w:numPr>
        <w:ind w:firstLineChars="0"/>
        <w:rPr>
          <w:rFonts w:ascii="仿宋_GB2312" w:eastAsia="仿宋_GB2312"/>
          <w:b/>
          <w:sz w:val="28"/>
          <w:szCs w:val="28"/>
        </w:rPr>
      </w:pPr>
      <w:r>
        <w:rPr>
          <w:rFonts w:ascii="仿宋_GB2312" w:eastAsia="仿宋_GB2312" w:hint="eastAsia"/>
          <w:b/>
          <w:sz w:val="28"/>
          <w:szCs w:val="28"/>
        </w:rPr>
        <w:t>附录</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应急角色与职责列表</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、应急领导小组</w:t>
      </w:r>
    </w:p>
    <w:p w:rsidR="00C2069B" w:rsidRDefault="009B61D4" w:rsidP="00154C5A">
      <w:pPr>
        <w:ind w:firstLineChars="200" w:firstLine="560"/>
        <w:rPr>
          <w:rFonts w:ascii="仿宋_GB2312" w:eastAsia="仿宋_GB2312"/>
          <w:sz w:val="28"/>
          <w:szCs w:val="28"/>
        </w:rPr>
      </w:pPr>
      <w:r>
        <w:rPr>
          <w:rFonts w:ascii="仿宋_GB2312" w:eastAsia="仿宋_GB2312"/>
          <w:sz w:val="28"/>
          <w:szCs w:val="28"/>
        </w:rPr>
        <w:t>由</w:t>
      </w:r>
      <w:r w:rsidR="005F6A54">
        <w:rPr>
          <w:rFonts w:ascii="仿宋_GB2312" w:eastAsia="仿宋_GB2312" w:hint="eastAsia"/>
          <w:sz w:val="28"/>
          <w:szCs w:val="28"/>
        </w:rPr>
        <w:t>XXX</w:t>
      </w:r>
      <w:r>
        <w:rPr>
          <w:rFonts w:ascii="仿宋_GB2312" w:eastAsia="仿宋_GB2312"/>
          <w:sz w:val="28"/>
          <w:szCs w:val="28"/>
        </w:rPr>
        <w:t>组成，</w:t>
      </w:r>
      <w:r w:rsidR="00154C5A">
        <w:rPr>
          <w:rFonts w:ascii="仿宋_GB2312" w:eastAsia="仿宋_GB2312" w:hint="eastAsia"/>
          <w:sz w:val="28"/>
          <w:szCs w:val="28"/>
        </w:rPr>
        <w:t>X</w:t>
      </w:r>
      <w:r w:rsidR="00154C5A">
        <w:rPr>
          <w:rFonts w:ascii="仿宋_GB2312" w:eastAsia="仿宋_GB2312"/>
          <w:sz w:val="28"/>
          <w:szCs w:val="28"/>
        </w:rPr>
        <w:t>XX</w:t>
      </w:r>
      <w:r>
        <w:rPr>
          <w:rFonts w:ascii="仿宋_GB2312" w:eastAsia="仿宋_GB2312"/>
          <w:sz w:val="28"/>
          <w:szCs w:val="28"/>
        </w:rPr>
        <w:t>担任组长，</w:t>
      </w:r>
      <w:r w:rsidR="00154C5A">
        <w:rPr>
          <w:rFonts w:ascii="仿宋_GB2312" w:eastAsia="仿宋_GB2312" w:hint="eastAsia"/>
          <w:sz w:val="28"/>
          <w:szCs w:val="28"/>
        </w:rPr>
        <w:t>X</w:t>
      </w:r>
      <w:r w:rsidR="00154C5A">
        <w:rPr>
          <w:rFonts w:ascii="仿宋_GB2312" w:eastAsia="仿宋_GB2312"/>
          <w:sz w:val="28"/>
          <w:szCs w:val="28"/>
        </w:rPr>
        <w:t>XX</w:t>
      </w:r>
      <w:r>
        <w:rPr>
          <w:rFonts w:ascii="仿宋_GB2312" w:eastAsia="仿宋_GB2312"/>
          <w:sz w:val="28"/>
          <w:szCs w:val="28"/>
        </w:rPr>
        <w:t>担任副组长。负责领导和决策</w:t>
      </w:r>
      <w:r>
        <w:rPr>
          <w:rFonts w:ascii="仿宋_GB2312" w:eastAsia="仿宋_GB2312" w:hint="eastAsia"/>
          <w:sz w:val="28"/>
          <w:szCs w:val="28"/>
        </w:rPr>
        <w:t>突发事件的</w:t>
      </w:r>
      <w:r>
        <w:rPr>
          <w:rFonts w:ascii="仿宋_GB2312" w:eastAsia="仿宋_GB2312"/>
          <w:sz w:val="28"/>
          <w:szCs w:val="28"/>
        </w:rPr>
        <w:t>应急</w:t>
      </w:r>
      <w:r>
        <w:rPr>
          <w:rFonts w:ascii="仿宋_GB2312" w:eastAsia="仿宋_GB2312" w:hint="eastAsia"/>
          <w:sz w:val="28"/>
          <w:szCs w:val="28"/>
        </w:rPr>
        <w:t>处置。</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w:t>
      </w:r>
      <w:r w:rsidR="00ED66E5">
        <w:rPr>
          <w:rFonts w:ascii="仿宋_GB2312" w:eastAsia="仿宋_GB2312" w:hint="eastAsia"/>
          <w:sz w:val="28"/>
          <w:szCs w:val="28"/>
        </w:rPr>
        <w:t>XXX办公室</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统一负责调度、执行应急管理具体工作。</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3、各科室</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配合</w:t>
      </w:r>
      <w:r w:rsidR="00ED66E5">
        <w:rPr>
          <w:rFonts w:ascii="仿宋_GB2312" w:eastAsia="仿宋_GB2312" w:hint="eastAsia"/>
          <w:sz w:val="28"/>
          <w:szCs w:val="28"/>
        </w:rPr>
        <w:t>XXX办公室</w:t>
      </w:r>
      <w:r>
        <w:rPr>
          <w:rFonts w:ascii="仿宋_GB2312" w:eastAsia="仿宋_GB2312" w:hint="eastAsia"/>
          <w:sz w:val="28"/>
          <w:szCs w:val="28"/>
        </w:rPr>
        <w:t>进行应急管理工作。</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、计算中心</w:t>
      </w: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lastRenderedPageBreak/>
        <w:t>配合</w:t>
      </w:r>
      <w:r w:rsidR="00ED66E5">
        <w:rPr>
          <w:rFonts w:ascii="仿宋_GB2312" w:eastAsia="仿宋_GB2312" w:hint="eastAsia"/>
          <w:sz w:val="28"/>
          <w:szCs w:val="28"/>
        </w:rPr>
        <w:t>XXX办公室</w:t>
      </w:r>
      <w:r>
        <w:rPr>
          <w:rFonts w:ascii="仿宋_GB2312" w:eastAsia="仿宋_GB2312" w:hint="eastAsia"/>
          <w:sz w:val="28"/>
          <w:szCs w:val="28"/>
        </w:rPr>
        <w:t>进行应急处置，提供技术指导。</w:t>
      </w:r>
    </w:p>
    <w:p w:rsidR="003B39C2" w:rsidRDefault="003B39C2" w:rsidP="00324164">
      <w:pPr>
        <w:ind w:firstLineChars="200" w:firstLine="560"/>
        <w:rPr>
          <w:rFonts w:ascii="仿宋_GB2312" w:eastAsia="仿宋_GB2312"/>
          <w:sz w:val="28"/>
          <w:szCs w:val="28"/>
        </w:rPr>
      </w:pPr>
    </w:p>
    <w:p w:rsidR="00C2069B" w:rsidRDefault="009B61D4" w:rsidP="00324164">
      <w:pPr>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二）</w:t>
      </w:r>
      <w:r>
        <w:rPr>
          <w:rFonts w:ascii="仿宋_GB2312" w:eastAsia="仿宋_GB2312" w:hint="eastAsia"/>
          <w:sz w:val="28"/>
          <w:szCs w:val="28"/>
        </w:rPr>
        <w:t>应急联络表</w:t>
      </w: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w:t>
      </w:r>
      <w:r w:rsidR="005F6A54">
        <w:rPr>
          <w:rFonts w:ascii="仿宋_GB2312" w:eastAsia="仿宋_GB2312" w:hint="eastAsia"/>
          <w:sz w:val="28"/>
          <w:szCs w:val="28"/>
        </w:rPr>
        <w:t>校内</w:t>
      </w:r>
      <w:r>
        <w:rPr>
          <w:rFonts w:ascii="仿宋_GB2312" w:eastAsia="仿宋_GB2312" w:hint="eastAsia"/>
          <w:sz w:val="28"/>
          <w:szCs w:val="28"/>
        </w:rPr>
        <w:t>人员应急联络表</w:t>
      </w:r>
    </w:p>
    <w:tbl>
      <w:tblPr>
        <w:tblStyle w:val="af"/>
        <w:tblW w:w="4745" w:type="pct"/>
        <w:tblInd w:w="421" w:type="dxa"/>
        <w:tblLook w:val="04A0" w:firstRow="1" w:lastRow="0" w:firstColumn="1" w:lastColumn="0" w:noHBand="0" w:noVBand="1"/>
      </w:tblPr>
      <w:tblGrid>
        <w:gridCol w:w="2341"/>
        <w:gridCol w:w="3611"/>
        <w:gridCol w:w="1915"/>
      </w:tblGrid>
      <w:tr w:rsidR="00C2069B" w:rsidTr="00655579">
        <w:trPr>
          <w:trHeight w:val="354"/>
        </w:trPr>
        <w:tc>
          <w:tcPr>
            <w:tcW w:w="1488" w:type="pct"/>
          </w:tcPr>
          <w:p w:rsidR="00C2069B" w:rsidRDefault="009B61D4" w:rsidP="00324164">
            <w:pPr>
              <w:rPr>
                <w:rFonts w:ascii="仿宋_GB2312" w:eastAsia="仿宋_GB2312"/>
                <w:sz w:val="24"/>
              </w:rPr>
            </w:pPr>
            <w:r>
              <w:rPr>
                <w:rFonts w:ascii="仿宋_GB2312" w:eastAsia="仿宋_GB2312" w:hint="eastAsia"/>
                <w:sz w:val="24"/>
              </w:rPr>
              <w:t>姓名</w:t>
            </w:r>
          </w:p>
        </w:tc>
        <w:tc>
          <w:tcPr>
            <w:tcW w:w="2295" w:type="pct"/>
          </w:tcPr>
          <w:p w:rsidR="00C2069B" w:rsidRDefault="009B61D4" w:rsidP="00324164">
            <w:pPr>
              <w:rPr>
                <w:rFonts w:ascii="仿宋_GB2312" w:eastAsia="仿宋_GB2312"/>
                <w:sz w:val="24"/>
              </w:rPr>
            </w:pPr>
            <w:r>
              <w:rPr>
                <w:rFonts w:ascii="仿宋_GB2312" w:eastAsia="仿宋_GB2312" w:hint="eastAsia"/>
                <w:sz w:val="24"/>
              </w:rPr>
              <w:t>所属</w:t>
            </w:r>
            <w:r w:rsidR="00F902F1">
              <w:rPr>
                <w:rFonts w:ascii="仿宋_GB2312" w:eastAsia="仿宋_GB2312" w:hint="eastAsia"/>
                <w:sz w:val="24"/>
              </w:rPr>
              <w:t>单位</w:t>
            </w:r>
          </w:p>
        </w:tc>
        <w:tc>
          <w:tcPr>
            <w:tcW w:w="1217" w:type="pct"/>
          </w:tcPr>
          <w:p w:rsidR="00C2069B" w:rsidRDefault="009B61D4" w:rsidP="00324164">
            <w:pPr>
              <w:rPr>
                <w:rFonts w:ascii="仿宋_GB2312" w:eastAsia="仿宋_GB2312"/>
                <w:sz w:val="24"/>
              </w:rPr>
            </w:pPr>
            <w:r>
              <w:rPr>
                <w:rFonts w:ascii="仿宋_GB2312" w:eastAsia="仿宋_GB2312" w:hint="eastAsia"/>
                <w:sz w:val="24"/>
              </w:rPr>
              <w:t>联系方式</w:t>
            </w:r>
          </w:p>
        </w:tc>
      </w:tr>
      <w:tr w:rsidR="00C2069B" w:rsidTr="00655579">
        <w:trPr>
          <w:trHeight w:val="624"/>
        </w:trPr>
        <w:tc>
          <w:tcPr>
            <w:tcW w:w="1488" w:type="pct"/>
          </w:tcPr>
          <w:p w:rsidR="00C2069B" w:rsidRDefault="00C2069B" w:rsidP="00324164">
            <w:pPr>
              <w:widowControl/>
              <w:rPr>
                <w:rFonts w:ascii="仿宋_GB2312" w:eastAsia="仿宋_GB2312" w:hAnsi="Helvetica Neue"/>
                <w:color w:val="000000"/>
                <w:sz w:val="24"/>
              </w:rPr>
            </w:pPr>
          </w:p>
        </w:tc>
        <w:tc>
          <w:tcPr>
            <w:tcW w:w="2295" w:type="pct"/>
          </w:tcPr>
          <w:p w:rsidR="00C2069B" w:rsidRDefault="00C2069B" w:rsidP="00324164">
            <w:pPr>
              <w:rPr>
                <w:rFonts w:ascii="仿宋_GB2312" w:eastAsia="仿宋_GB2312"/>
                <w:sz w:val="24"/>
              </w:rPr>
            </w:pPr>
          </w:p>
        </w:tc>
        <w:tc>
          <w:tcPr>
            <w:tcW w:w="1217" w:type="pct"/>
          </w:tcPr>
          <w:p w:rsidR="00C2069B" w:rsidRDefault="00C2069B" w:rsidP="00324164">
            <w:pPr>
              <w:widowControl/>
              <w:rPr>
                <w:rFonts w:ascii="仿宋_GB2312" w:eastAsia="仿宋_GB2312" w:hAnsi="Helvetica Neue"/>
                <w:color w:val="000000"/>
                <w:sz w:val="24"/>
              </w:rPr>
            </w:pPr>
          </w:p>
        </w:tc>
      </w:tr>
    </w:tbl>
    <w:p w:rsidR="00C2069B" w:rsidRDefault="00C2069B" w:rsidP="00324164">
      <w:pPr>
        <w:rPr>
          <w:rFonts w:ascii="仿宋_GB2312" w:eastAsia="仿宋_GB2312"/>
          <w:sz w:val="28"/>
          <w:szCs w:val="28"/>
        </w:rPr>
      </w:pPr>
    </w:p>
    <w:p w:rsidR="00C2069B" w:rsidRDefault="009B61D4" w:rsidP="00324164">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w:t>
      </w:r>
      <w:r>
        <w:rPr>
          <w:rFonts w:ascii="仿宋_GB2312" w:eastAsia="仿宋_GB2312"/>
          <w:sz w:val="28"/>
          <w:szCs w:val="28"/>
        </w:rPr>
        <w:t>外包厂商应急联络表</w:t>
      </w:r>
    </w:p>
    <w:tbl>
      <w:tblPr>
        <w:tblStyle w:val="af"/>
        <w:tblW w:w="0" w:type="auto"/>
        <w:tblInd w:w="421" w:type="dxa"/>
        <w:tblLayout w:type="fixed"/>
        <w:tblLook w:val="04A0" w:firstRow="1" w:lastRow="0" w:firstColumn="1" w:lastColumn="0" w:noHBand="0" w:noVBand="1"/>
      </w:tblPr>
      <w:tblGrid>
        <w:gridCol w:w="2342"/>
        <w:gridCol w:w="3611"/>
        <w:gridCol w:w="1916"/>
      </w:tblGrid>
      <w:tr w:rsidR="00C2069B">
        <w:trPr>
          <w:trHeight w:val="383"/>
        </w:trPr>
        <w:tc>
          <w:tcPr>
            <w:tcW w:w="2342" w:type="dxa"/>
          </w:tcPr>
          <w:p w:rsidR="00C2069B" w:rsidRDefault="009B61D4" w:rsidP="00324164">
            <w:pPr>
              <w:rPr>
                <w:rFonts w:ascii="仿宋_GB2312" w:eastAsia="仿宋_GB2312"/>
                <w:sz w:val="24"/>
              </w:rPr>
            </w:pPr>
            <w:r>
              <w:rPr>
                <w:rFonts w:ascii="仿宋_GB2312" w:eastAsia="仿宋_GB2312" w:hint="eastAsia"/>
                <w:sz w:val="24"/>
              </w:rPr>
              <w:t>姓名</w:t>
            </w:r>
          </w:p>
        </w:tc>
        <w:tc>
          <w:tcPr>
            <w:tcW w:w="3611" w:type="dxa"/>
          </w:tcPr>
          <w:p w:rsidR="00C2069B" w:rsidRDefault="009B61D4" w:rsidP="00324164">
            <w:pPr>
              <w:rPr>
                <w:rFonts w:ascii="仿宋_GB2312" w:eastAsia="仿宋_GB2312"/>
                <w:sz w:val="24"/>
              </w:rPr>
            </w:pPr>
            <w:r>
              <w:rPr>
                <w:rFonts w:ascii="仿宋_GB2312" w:eastAsia="仿宋_GB2312" w:hint="eastAsia"/>
                <w:sz w:val="24"/>
              </w:rPr>
              <w:t>所属单位</w:t>
            </w:r>
          </w:p>
        </w:tc>
        <w:tc>
          <w:tcPr>
            <w:tcW w:w="1916" w:type="dxa"/>
          </w:tcPr>
          <w:p w:rsidR="00C2069B" w:rsidRDefault="009B61D4" w:rsidP="00324164">
            <w:pPr>
              <w:rPr>
                <w:rFonts w:ascii="仿宋_GB2312" w:eastAsia="仿宋_GB2312"/>
                <w:sz w:val="24"/>
              </w:rPr>
            </w:pPr>
            <w:r>
              <w:rPr>
                <w:rFonts w:ascii="仿宋_GB2312" w:eastAsia="仿宋_GB2312" w:hint="eastAsia"/>
                <w:sz w:val="24"/>
              </w:rPr>
              <w:t>联系方式</w:t>
            </w:r>
          </w:p>
        </w:tc>
      </w:tr>
      <w:tr w:rsidR="00C2069B">
        <w:tc>
          <w:tcPr>
            <w:tcW w:w="2342" w:type="dxa"/>
          </w:tcPr>
          <w:p w:rsidR="00C2069B" w:rsidRDefault="00C2069B" w:rsidP="00324164">
            <w:pPr>
              <w:rPr>
                <w:rFonts w:ascii="仿宋_GB2312" w:eastAsia="仿宋_GB2312"/>
                <w:sz w:val="24"/>
              </w:rPr>
            </w:pPr>
          </w:p>
        </w:tc>
        <w:tc>
          <w:tcPr>
            <w:tcW w:w="3611" w:type="dxa"/>
          </w:tcPr>
          <w:p w:rsidR="00C2069B" w:rsidRDefault="00C2069B" w:rsidP="00324164">
            <w:pPr>
              <w:rPr>
                <w:rFonts w:ascii="仿宋_GB2312" w:eastAsia="仿宋_GB2312"/>
                <w:sz w:val="24"/>
              </w:rPr>
            </w:pPr>
          </w:p>
        </w:tc>
        <w:tc>
          <w:tcPr>
            <w:tcW w:w="1916" w:type="dxa"/>
          </w:tcPr>
          <w:p w:rsidR="005F6A54" w:rsidRDefault="005F6A54" w:rsidP="00324164">
            <w:pPr>
              <w:rPr>
                <w:rFonts w:ascii="仿宋_GB2312" w:eastAsia="仿宋_GB2312"/>
                <w:sz w:val="24"/>
              </w:rPr>
            </w:pPr>
          </w:p>
          <w:p w:rsidR="00C2069B" w:rsidRDefault="00C2069B" w:rsidP="00324164">
            <w:pPr>
              <w:rPr>
                <w:rFonts w:ascii="仿宋_GB2312" w:eastAsia="仿宋_GB2312"/>
                <w:sz w:val="24"/>
              </w:rPr>
            </w:pPr>
          </w:p>
        </w:tc>
      </w:tr>
    </w:tbl>
    <w:p w:rsidR="00C2069B" w:rsidRDefault="00C2069B" w:rsidP="00324164">
      <w:pPr>
        <w:ind w:firstLineChars="200" w:firstLine="560"/>
        <w:rPr>
          <w:rFonts w:ascii="仿宋_GB2312" w:eastAsia="仿宋_GB2312"/>
          <w:sz w:val="28"/>
          <w:szCs w:val="28"/>
        </w:rPr>
      </w:pPr>
    </w:p>
    <w:p w:rsidR="00C2069B" w:rsidRDefault="00C2069B" w:rsidP="00324164">
      <w:pPr>
        <w:rPr>
          <w:rFonts w:ascii="仿宋_GB2312" w:eastAsia="仿宋_GB2312"/>
          <w:sz w:val="28"/>
          <w:szCs w:val="28"/>
        </w:rPr>
      </w:pPr>
    </w:p>
    <w:sectPr w:rsidR="00C2069B">
      <w:footerReference w:type="defaul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AFA" w:rsidRDefault="00BE0AFA">
      <w:r>
        <w:separator/>
      </w:r>
    </w:p>
  </w:endnote>
  <w:endnote w:type="continuationSeparator" w:id="0">
    <w:p w:rsidR="00BE0AFA" w:rsidRDefault="00BE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Neue">
    <w:charset w:val="00"/>
    <w:family w:val="auto"/>
    <w:pitch w:val="default"/>
    <w:sig w:usb0="00000000" w:usb1="00000000" w:usb2="0000001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878811"/>
    </w:sdtPr>
    <w:sdtEndPr/>
    <w:sdtContent>
      <w:p w:rsidR="00C2069B" w:rsidRDefault="00C2069B">
        <w:pPr>
          <w:pStyle w:val="a9"/>
          <w:jc w:val="center"/>
        </w:pPr>
      </w:p>
      <w:sdt>
        <w:sdtPr>
          <w:id w:val="1728636285"/>
        </w:sdtPr>
        <w:sdtEndPr/>
        <w:sdtContent>
          <w:p w:rsidR="00C2069B" w:rsidRDefault="009B61D4">
            <w:pPr>
              <w:pStyle w:val="a9"/>
              <w:jc w:val="center"/>
            </w:pPr>
            <w:r>
              <w:rPr>
                <w:b/>
                <w:bCs/>
                <w:sz w:val="24"/>
                <w:szCs w:val="24"/>
              </w:rPr>
              <w:fldChar w:fldCharType="begin"/>
            </w:r>
            <w:r>
              <w:rPr>
                <w:b/>
                <w:bCs/>
              </w:rPr>
              <w:instrText>PAGE</w:instrText>
            </w:r>
            <w:r>
              <w:rPr>
                <w:b/>
                <w:bCs/>
                <w:sz w:val="24"/>
                <w:szCs w:val="24"/>
              </w:rPr>
              <w:fldChar w:fldCharType="separate"/>
            </w:r>
            <w:r w:rsidR="00005808">
              <w:rPr>
                <w:b/>
                <w:bCs/>
                <w:noProof/>
              </w:rPr>
              <w:t>3</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sidR="00005808">
              <w:rPr>
                <w:b/>
                <w:bCs/>
                <w:noProof/>
              </w:rPr>
              <w:t>6</w:t>
            </w:r>
            <w:r>
              <w:rPr>
                <w:b/>
                <w:bCs/>
                <w:sz w:val="24"/>
                <w:szCs w:val="24"/>
              </w:rPr>
              <w:fldChar w:fldCharType="end"/>
            </w:r>
          </w:p>
        </w:sdtContent>
      </w:sdt>
      <w:p w:rsidR="00C2069B" w:rsidRDefault="00BE0AFA">
        <w:pPr>
          <w:pStyle w:val="a9"/>
          <w:jc w:val="center"/>
        </w:pPr>
      </w:p>
    </w:sdtContent>
  </w:sdt>
  <w:p w:rsidR="00C2069B" w:rsidRDefault="00C206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AFA" w:rsidRDefault="00BE0AFA">
      <w:r>
        <w:separator/>
      </w:r>
    </w:p>
  </w:footnote>
  <w:footnote w:type="continuationSeparator" w:id="0">
    <w:p w:rsidR="00BE0AFA" w:rsidRDefault="00BE0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95B1E"/>
    <w:multiLevelType w:val="hybridMultilevel"/>
    <w:tmpl w:val="A42A633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BC518C1"/>
    <w:multiLevelType w:val="multilevel"/>
    <w:tmpl w:val="1BC518C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E6"/>
    <w:rsid w:val="00005808"/>
    <w:rsid w:val="000108CE"/>
    <w:rsid w:val="00013DB2"/>
    <w:rsid w:val="0005219B"/>
    <w:rsid w:val="00053307"/>
    <w:rsid w:val="0005449F"/>
    <w:rsid w:val="00060AD7"/>
    <w:rsid w:val="00107A93"/>
    <w:rsid w:val="001108BE"/>
    <w:rsid w:val="001207B0"/>
    <w:rsid w:val="0013201D"/>
    <w:rsid w:val="0015255F"/>
    <w:rsid w:val="00154C5A"/>
    <w:rsid w:val="001831CE"/>
    <w:rsid w:val="001938A1"/>
    <w:rsid w:val="001C07DB"/>
    <w:rsid w:val="00240776"/>
    <w:rsid w:val="00263C43"/>
    <w:rsid w:val="002776B9"/>
    <w:rsid w:val="002A0FEF"/>
    <w:rsid w:val="002C3F54"/>
    <w:rsid w:val="002D6BD4"/>
    <w:rsid w:val="002E1752"/>
    <w:rsid w:val="002E191C"/>
    <w:rsid w:val="002F0CF0"/>
    <w:rsid w:val="003004B7"/>
    <w:rsid w:val="00304CF7"/>
    <w:rsid w:val="00307B0F"/>
    <w:rsid w:val="003127CB"/>
    <w:rsid w:val="003156E2"/>
    <w:rsid w:val="00324164"/>
    <w:rsid w:val="00362AAE"/>
    <w:rsid w:val="0036689D"/>
    <w:rsid w:val="00391C4A"/>
    <w:rsid w:val="00396746"/>
    <w:rsid w:val="003A1AC8"/>
    <w:rsid w:val="003A3653"/>
    <w:rsid w:val="003B0551"/>
    <w:rsid w:val="003B39C2"/>
    <w:rsid w:val="003B7A7D"/>
    <w:rsid w:val="003C38C2"/>
    <w:rsid w:val="003C38FB"/>
    <w:rsid w:val="003F3618"/>
    <w:rsid w:val="003F3730"/>
    <w:rsid w:val="0040108C"/>
    <w:rsid w:val="004214F7"/>
    <w:rsid w:val="0043691D"/>
    <w:rsid w:val="004466A7"/>
    <w:rsid w:val="00453BBA"/>
    <w:rsid w:val="004572EC"/>
    <w:rsid w:val="004859BC"/>
    <w:rsid w:val="00491819"/>
    <w:rsid w:val="004C4E51"/>
    <w:rsid w:val="004E677E"/>
    <w:rsid w:val="004F4A05"/>
    <w:rsid w:val="004F64EE"/>
    <w:rsid w:val="00513CB8"/>
    <w:rsid w:val="00516120"/>
    <w:rsid w:val="005676DA"/>
    <w:rsid w:val="0059554D"/>
    <w:rsid w:val="005B22F5"/>
    <w:rsid w:val="005C497B"/>
    <w:rsid w:val="005D28AD"/>
    <w:rsid w:val="005E7958"/>
    <w:rsid w:val="005F04D6"/>
    <w:rsid w:val="005F6A54"/>
    <w:rsid w:val="006501A6"/>
    <w:rsid w:val="00653E20"/>
    <w:rsid w:val="00655579"/>
    <w:rsid w:val="00664896"/>
    <w:rsid w:val="00673FD6"/>
    <w:rsid w:val="0069196D"/>
    <w:rsid w:val="006C3E3A"/>
    <w:rsid w:val="006C4456"/>
    <w:rsid w:val="006E1348"/>
    <w:rsid w:val="007210A6"/>
    <w:rsid w:val="00743F9C"/>
    <w:rsid w:val="0076567E"/>
    <w:rsid w:val="0077317C"/>
    <w:rsid w:val="007D6599"/>
    <w:rsid w:val="007F3F04"/>
    <w:rsid w:val="00856F4B"/>
    <w:rsid w:val="00857565"/>
    <w:rsid w:val="0087720D"/>
    <w:rsid w:val="008949E9"/>
    <w:rsid w:val="008B2E83"/>
    <w:rsid w:val="008B7377"/>
    <w:rsid w:val="008D3FE9"/>
    <w:rsid w:val="00912503"/>
    <w:rsid w:val="00925809"/>
    <w:rsid w:val="00950808"/>
    <w:rsid w:val="00972EA6"/>
    <w:rsid w:val="009731FC"/>
    <w:rsid w:val="009910EE"/>
    <w:rsid w:val="009A01E6"/>
    <w:rsid w:val="009B61D4"/>
    <w:rsid w:val="009E1702"/>
    <w:rsid w:val="009F57D5"/>
    <w:rsid w:val="00A22C14"/>
    <w:rsid w:val="00A33625"/>
    <w:rsid w:val="00A366AD"/>
    <w:rsid w:val="00A567EE"/>
    <w:rsid w:val="00A64492"/>
    <w:rsid w:val="00A7094C"/>
    <w:rsid w:val="00A70ECC"/>
    <w:rsid w:val="00A76D5C"/>
    <w:rsid w:val="00A85B16"/>
    <w:rsid w:val="00A872F4"/>
    <w:rsid w:val="00A916DD"/>
    <w:rsid w:val="00A91E52"/>
    <w:rsid w:val="00AE7903"/>
    <w:rsid w:val="00AF30BD"/>
    <w:rsid w:val="00B21DD0"/>
    <w:rsid w:val="00B2259B"/>
    <w:rsid w:val="00B339C0"/>
    <w:rsid w:val="00B35619"/>
    <w:rsid w:val="00B42169"/>
    <w:rsid w:val="00B57148"/>
    <w:rsid w:val="00B70314"/>
    <w:rsid w:val="00B82822"/>
    <w:rsid w:val="00B86886"/>
    <w:rsid w:val="00B86AFF"/>
    <w:rsid w:val="00B879B3"/>
    <w:rsid w:val="00BE0AFA"/>
    <w:rsid w:val="00BF176A"/>
    <w:rsid w:val="00C02CF7"/>
    <w:rsid w:val="00C2069B"/>
    <w:rsid w:val="00C63A86"/>
    <w:rsid w:val="00CB5707"/>
    <w:rsid w:val="00CC18AA"/>
    <w:rsid w:val="00D230AC"/>
    <w:rsid w:val="00D40CB4"/>
    <w:rsid w:val="00D756FA"/>
    <w:rsid w:val="00DB0198"/>
    <w:rsid w:val="00DE06A6"/>
    <w:rsid w:val="00DE4729"/>
    <w:rsid w:val="00DE7C78"/>
    <w:rsid w:val="00E06A77"/>
    <w:rsid w:val="00E22E89"/>
    <w:rsid w:val="00E23851"/>
    <w:rsid w:val="00E574B5"/>
    <w:rsid w:val="00E72A93"/>
    <w:rsid w:val="00EB03A1"/>
    <w:rsid w:val="00ED66E5"/>
    <w:rsid w:val="00F021AB"/>
    <w:rsid w:val="00F02E97"/>
    <w:rsid w:val="00F22137"/>
    <w:rsid w:val="00F8076A"/>
    <w:rsid w:val="00F902F1"/>
    <w:rsid w:val="00FF1595"/>
    <w:rsid w:val="00FF405D"/>
    <w:rsid w:val="03407B1F"/>
    <w:rsid w:val="100422BC"/>
    <w:rsid w:val="20A60485"/>
    <w:rsid w:val="2C506238"/>
    <w:rsid w:val="50A506E4"/>
    <w:rsid w:val="5AAF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24961A3-4469-48C2-BFCA-21F5B67B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paragraph" w:styleId="af1">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character" w:customStyle="1" w:styleId="10">
    <w:name w:val="标题 1 字符"/>
    <w:basedOn w:val="a0"/>
    <w:link w:val="1"/>
    <w:uiPriority w:val="9"/>
    <w:qFormat/>
    <w:rPr>
      <w:b/>
      <w:bCs/>
      <w:kern w:val="44"/>
      <w:sz w:val="44"/>
      <w:szCs w:val="44"/>
    </w:rPr>
  </w:style>
  <w:style w:type="character" w:customStyle="1" w:styleId="a8">
    <w:name w:val="批注框文本 字符"/>
    <w:basedOn w:val="a0"/>
    <w:link w:val="a7"/>
    <w:uiPriority w:val="99"/>
    <w:semiHidden/>
    <w:qFormat/>
    <w:rPr>
      <w:kern w:val="2"/>
      <w:sz w:val="18"/>
      <w:szCs w:val="18"/>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character" w:customStyle="1" w:styleId="a4">
    <w:name w:val="批注文字 字符"/>
    <w:basedOn w:val="a0"/>
    <w:link w:val="a3"/>
    <w:uiPriority w:val="99"/>
    <w:semiHidden/>
    <w:qFormat/>
    <w:rPr>
      <w:kern w:val="2"/>
      <w:sz w:val="21"/>
      <w:szCs w:val="24"/>
    </w:rPr>
  </w:style>
  <w:style w:type="character" w:customStyle="1" w:styleId="ae">
    <w:name w:val="批注主题 字符"/>
    <w:basedOn w:val="a4"/>
    <w:link w:val="ad"/>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C3BA3-B480-4CF5-A2E2-0A15F4E8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用户</cp:lastModifiedBy>
  <cp:revision>11</cp:revision>
  <dcterms:created xsi:type="dcterms:W3CDTF">2023-11-02T05:58:00Z</dcterms:created>
  <dcterms:modified xsi:type="dcterms:W3CDTF">2023-11-03T01:30:00Z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GrammarlyDocumentId">
    <vt:lpwstr>babd12bfc8ec9df42c3d27fd71992b03b809fa7c0810f534852706856995b9fb</vt:lpwstr>
  </property>
</Properties>
</file>