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6A02D" w14:textId="77777777" w:rsidR="00D769C8" w:rsidRDefault="00D769C8" w:rsidP="00F212C0">
      <w:pPr>
        <w:jc w:val="center"/>
        <w:rPr>
          <w:rFonts w:ascii="方正小标宋_GBK" w:eastAsia="方正小标宋_GBK" w:hAnsi="仿宋"/>
          <w:sz w:val="36"/>
          <w:szCs w:val="36"/>
        </w:rPr>
      </w:pPr>
      <w:r>
        <w:rPr>
          <w:rFonts w:ascii="方正小标宋_GBK" w:eastAsia="方正小标宋_GBK" w:hAnsi="仿宋" w:hint="eastAsia"/>
          <w:sz w:val="36"/>
          <w:szCs w:val="36"/>
        </w:rPr>
        <w:t>近</w:t>
      </w:r>
      <w:r w:rsidR="00F212C0" w:rsidRPr="00F212C0">
        <w:rPr>
          <w:rFonts w:ascii="方正小标宋_GBK" w:eastAsia="方正小标宋_GBK" w:hAnsi="仿宋" w:hint="eastAsia"/>
          <w:sz w:val="36"/>
          <w:szCs w:val="36"/>
        </w:rPr>
        <w:t>年（2021-2023）</w:t>
      </w:r>
      <w:r>
        <w:rPr>
          <w:rFonts w:ascii="方正小标宋_GBK" w:eastAsia="方正小标宋_GBK" w:hAnsi="仿宋" w:hint="eastAsia"/>
          <w:sz w:val="36"/>
          <w:szCs w:val="36"/>
        </w:rPr>
        <w:t>网信</w:t>
      </w:r>
      <w:r w:rsidR="00F212C0" w:rsidRPr="00F212C0">
        <w:rPr>
          <w:rFonts w:ascii="方正小标宋_GBK" w:eastAsia="方正小标宋_GBK" w:hAnsi="仿宋" w:hint="eastAsia"/>
          <w:sz w:val="36"/>
          <w:szCs w:val="36"/>
        </w:rPr>
        <w:t>项目</w:t>
      </w:r>
      <w:r>
        <w:rPr>
          <w:rFonts w:ascii="方正小标宋_GBK" w:eastAsia="方正小标宋_GBK" w:hAnsi="仿宋" w:hint="eastAsia"/>
          <w:sz w:val="36"/>
          <w:szCs w:val="36"/>
        </w:rPr>
        <w:t>（学科支撑）</w:t>
      </w:r>
    </w:p>
    <w:p w14:paraId="4521BBCB" w14:textId="74FF1B48" w:rsidR="00A44839" w:rsidRDefault="00F212C0" w:rsidP="00F212C0">
      <w:pPr>
        <w:jc w:val="center"/>
        <w:rPr>
          <w:rFonts w:ascii="方正小标宋_GBK" w:eastAsia="方正小标宋_GBK" w:hAnsi="仿宋"/>
          <w:sz w:val="36"/>
          <w:szCs w:val="36"/>
        </w:rPr>
      </w:pPr>
      <w:r w:rsidRPr="00F212C0">
        <w:rPr>
          <w:rFonts w:ascii="方正小标宋_GBK" w:eastAsia="方正小标宋_GBK" w:hAnsi="仿宋" w:hint="eastAsia"/>
          <w:sz w:val="36"/>
          <w:szCs w:val="36"/>
        </w:rPr>
        <w:t>立项和推进情况</w:t>
      </w:r>
    </w:p>
    <w:p w14:paraId="526B8970" w14:textId="77777777" w:rsidR="00F212C0" w:rsidRPr="00F212C0" w:rsidRDefault="00F212C0" w:rsidP="00F212C0">
      <w:pPr>
        <w:jc w:val="center"/>
        <w:rPr>
          <w:rFonts w:ascii="方正小标宋_GBK" w:eastAsia="方正小标宋_GBK"/>
          <w:sz w:val="36"/>
          <w:szCs w:val="36"/>
        </w:rPr>
      </w:pPr>
    </w:p>
    <w:p w14:paraId="4E96F9E9" w14:textId="1E138BD3" w:rsidR="00F212C0" w:rsidRDefault="00F212C0" w:rsidP="00F212C0">
      <w:pPr>
        <w:ind w:firstLineChars="200" w:firstLine="600"/>
        <w:rPr>
          <w:rFonts w:ascii="仿宋" w:eastAsia="仿宋" w:hAnsi="仿宋" w:cs="CIDFont+F4"/>
          <w:kern w:val="0"/>
          <w:sz w:val="30"/>
          <w:szCs w:val="30"/>
        </w:rPr>
      </w:pPr>
      <w:r w:rsidRPr="00427D8A">
        <w:rPr>
          <w:rFonts w:ascii="仿宋" w:eastAsia="仿宋" w:hAnsi="仿宋" w:cs="CIDFont+F4" w:hint="eastAsia"/>
          <w:kern w:val="0"/>
          <w:sz w:val="30"/>
          <w:szCs w:val="30"/>
        </w:rPr>
        <w:t>围绕校《网信事业“十四五”发展规划（</w:t>
      </w:r>
      <w:r w:rsidRPr="00427D8A">
        <w:rPr>
          <w:rFonts w:ascii="仿宋" w:eastAsia="仿宋" w:hAnsi="仿宋" w:cs="CIDFont+F4"/>
          <w:kern w:val="0"/>
          <w:sz w:val="30"/>
          <w:szCs w:val="30"/>
        </w:rPr>
        <w:t>2021-2025）</w:t>
      </w:r>
      <w:r w:rsidRPr="00427D8A">
        <w:rPr>
          <w:rFonts w:ascii="仿宋" w:eastAsia="仿宋" w:hAnsi="仿宋" w:cs="CIDFont+F4" w:hint="eastAsia"/>
          <w:kern w:val="0"/>
          <w:sz w:val="30"/>
          <w:szCs w:val="30"/>
        </w:rPr>
        <w:t>》，2</w:t>
      </w:r>
      <w:r w:rsidRPr="00427D8A">
        <w:rPr>
          <w:rFonts w:ascii="仿宋" w:eastAsia="仿宋" w:hAnsi="仿宋" w:cs="CIDFont+F4"/>
          <w:kern w:val="0"/>
          <w:sz w:val="30"/>
          <w:szCs w:val="30"/>
        </w:rPr>
        <w:t>021</w:t>
      </w:r>
      <w:r w:rsidRPr="00427D8A">
        <w:rPr>
          <w:rFonts w:ascii="仿宋" w:eastAsia="仿宋" w:hAnsi="仿宋" w:cs="CIDFont+F4" w:hint="eastAsia"/>
          <w:kern w:val="0"/>
          <w:sz w:val="30"/>
          <w:szCs w:val="30"/>
        </w:rPr>
        <w:t>年至2</w:t>
      </w:r>
      <w:r w:rsidRPr="00427D8A">
        <w:rPr>
          <w:rFonts w:ascii="仿宋" w:eastAsia="仿宋" w:hAnsi="仿宋" w:cs="CIDFont+F4"/>
          <w:kern w:val="0"/>
          <w:sz w:val="30"/>
          <w:szCs w:val="30"/>
        </w:rPr>
        <w:t>023</w:t>
      </w:r>
      <w:r w:rsidRPr="00427D8A">
        <w:rPr>
          <w:rFonts w:ascii="仿宋" w:eastAsia="仿宋" w:hAnsi="仿宋" w:cs="CIDFont+F4" w:hint="eastAsia"/>
          <w:kern w:val="0"/>
          <w:sz w:val="30"/>
          <w:szCs w:val="30"/>
        </w:rPr>
        <w:t>年，网信</w:t>
      </w:r>
      <w:r w:rsidR="00427D8A" w:rsidRPr="00427D8A">
        <w:rPr>
          <w:rFonts w:ascii="仿宋" w:eastAsia="仿宋" w:hAnsi="仿宋" w:cs="CIDFont+F4" w:hint="eastAsia"/>
          <w:kern w:val="0"/>
          <w:sz w:val="30"/>
          <w:szCs w:val="30"/>
        </w:rPr>
        <w:t>项目</w:t>
      </w:r>
      <w:r w:rsidR="00D253E7">
        <w:rPr>
          <w:rFonts w:ascii="仿宋" w:eastAsia="仿宋" w:hAnsi="仿宋" w:cs="CIDFont+F4" w:hint="eastAsia"/>
          <w:kern w:val="0"/>
          <w:sz w:val="30"/>
          <w:szCs w:val="30"/>
        </w:rPr>
        <w:t>（学科</w:t>
      </w:r>
      <w:r w:rsidR="00D253E7" w:rsidRPr="00427D8A">
        <w:rPr>
          <w:rFonts w:ascii="仿宋" w:eastAsia="仿宋" w:hAnsi="仿宋" w:cs="CIDFont+F4" w:hint="eastAsia"/>
          <w:kern w:val="0"/>
          <w:sz w:val="30"/>
          <w:szCs w:val="30"/>
        </w:rPr>
        <w:t>支撑体系</w:t>
      </w:r>
      <w:r w:rsidR="00D253E7">
        <w:rPr>
          <w:rFonts w:ascii="仿宋" w:eastAsia="仿宋" w:hAnsi="仿宋" w:cs="CIDFont+F4" w:hint="eastAsia"/>
          <w:kern w:val="0"/>
          <w:sz w:val="30"/>
          <w:szCs w:val="30"/>
        </w:rPr>
        <w:t>）</w:t>
      </w:r>
      <w:r w:rsidR="00427D8A" w:rsidRPr="00427D8A">
        <w:rPr>
          <w:rFonts w:ascii="仿宋" w:eastAsia="仿宋" w:hAnsi="仿宋" w:cs="CIDFont+F4" w:hint="eastAsia"/>
          <w:kern w:val="0"/>
          <w:sz w:val="30"/>
          <w:szCs w:val="30"/>
        </w:rPr>
        <w:t>在教学服务、科研创新、校务管理、师生服务等方面共实施5</w:t>
      </w:r>
      <w:r w:rsidR="001924FF">
        <w:rPr>
          <w:rFonts w:ascii="仿宋" w:eastAsia="仿宋" w:hAnsi="仿宋" w:cs="CIDFont+F4"/>
          <w:kern w:val="0"/>
          <w:sz w:val="30"/>
          <w:szCs w:val="30"/>
        </w:rPr>
        <w:t>5</w:t>
      </w:r>
      <w:r w:rsidR="00427D8A" w:rsidRPr="00427D8A">
        <w:rPr>
          <w:rFonts w:ascii="仿宋" w:eastAsia="仿宋" w:hAnsi="仿宋" w:cs="CIDFont+F4" w:hint="eastAsia"/>
          <w:kern w:val="0"/>
          <w:sz w:val="30"/>
          <w:szCs w:val="30"/>
        </w:rPr>
        <w:t>项，</w:t>
      </w:r>
      <w:r w:rsidR="00427D8A" w:rsidRPr="00075236">
        <w:rPr>
          <w:rFonts w:ascii="仿宋" w:eastAsia="仿宋" w:hAnsi="仿宋" w:cs="CIDFont+F4" w:hint="eastAsia"/>
          <w:kern w:val="0"/>
          <w:sz w:val="30"/>
          <w:szCs w:val="30"/>
        </w:rPr>
        <w:t>强化了部门协同，进一步筑牢网络安全，</w:t>
      </w:r>
      <w:r w:rsidR="00427D8A" w:rsidRPr="00075236">
        <w:rPr>
          <w:rFonts w:ascii="仿宋" w:eastAsia="仿宋" w:hAnsi="仿宋" w:cs="Arial" w:hint="eastAsia"/>
          <w:kern w:val="0"/>
          <w:sz w:val="30"/>
          <w:szCs w:val="30"/>
        </w:rPr>
        <w:t>有效支撑了校各项事业的创新发展，</w:t>
      </w:r>
      <w:r w:rsidR="00427D8A" w:rsidRPr="00075236">
        <w:rPr>
          <w:rFonts w:ascii="仿宋" w:eastAsia="仿宋" w:hAnsi="仿宋" w:cs="CIDFont+F4" w:hint="eastAsia"/>
          <w:kern w:val="0"/>
          <w:sz w:val="30"/>
          <w:szCs w:val="30"/>
        </w:rPr>
        <w:t>助力学校“双一流”建设。</w:t>
      </w:r>
    </w:p>
    <w:tbl>
      <w:tblPr>
        <w:tblW w:w="8480" w:type="dxa"/>
        <w:tblLook w:val="04A0" w:firstRow="1" w:lastRow="0" w:firstColumn="1" w:lastColumn="0" w:noHBand="0" w:noVBand="1"/>
      </w:tblPr>
      <w:tblGrid>
        <w:gridCol w:w="820"/>
        <w:gridCol w:w="5200"/>
        <w:gridCol w:w="2460"/>
      </w:tblGrid>
      <w:tr w:rsidR="002A1C08" w:rsidRPr="002A1C08" w14:paraId="68CF85B6" w14:textId="77777777" w:rsidTr="002A1C08">
        <w:trPr>
          <w:trHeight w:val="555"/>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E7903B" w14:textId="77777777" w:rsidR="002A1C08" w:rsidRPr="002A1C08" w:rsidRDefault="002A1C08" w:rsidP="002A1C08">
            <w:pPr>
              <w:widowControl/>
              <w:jc w:val="center"/>
              <w:rPr>
                <w:rFonts w:ascii="等线" w:eastAsia="等线" w:hAnsi="等线" w:cs="宋体"/>
                <w:color w:val="000000"/>
                <w:kern w:val="0"/>
                <w:sz w:val="22"/>
              </w:rPr>
            </w:pPr>
            <w:r w:rsidRPr="002A1C08">
              <w:rPr>
                <w:rFonts w:ascii="等线" w:eastAsia="等线" w:hAnsi="等线" w:cs="宋体" w:hint="eastAsia"/>
                <w:color w:val="000000"/>
                <w:kern w:val="0"/>
                <w:sz w:val="22"/>
              </w:rPr>
              <w:t>年份</w:t>
            </w:r>
          </w:p>
        </w:tc>
        <w:tc>
          <w:tcPr>
            <w:tcW w:w="5200" w:type="dxa"/>
            <w:tcBorders>
              <w:top w:val="single" w:sz="4" w:space="0" w:color="auto"/>
              <w:left w:val="nil"/>
              <w:bottom w:val="single" w:sz="4" w:space="0" w:color="auto"/>
              <w:right w:val="single" w:sz="4" w:space="0" w:color="auto"/>
            </w:tcBorders>
            <w:shd w:val="clear" w:color="auto" w:fill="auto"/>
            <w:noWrap/>
            <w:vAlign w:val="bottom"/>
            <w:hideMark/>
          </w:tcPr>
          <w:p w14:paraId="66950FA8" w14:textId="77777777" w:rsidR="002A1C08" w:rsidRPr="002A1C08" w:rsidRDefault="002A1C08" w:rsidP="002A1C08">
            <w:pPr>
              <w:widowControl/>
              <w:jc w:val="center"/>
              <w:rPr>
                <w:rFonts w:ascii="等线" w:eastAsia="等线" w:hAnsi="等线" w:cs="宋体"/>
                <w:color w:val="000000"/>
                <w:kern w:val="0"/>
                <w:sz w:val="22"/>
              </w:rPr>
            </w:pPr>
            <w:r w:rsidRPr="002A1C08">
              <w:rPr>
                <w:rFonts w:ascii="等线" w:eastAsia="等线" w:hAnsi="等线" w:cs="宋体" w:hint="eastAsia"/>
                <w:color w:val="000000"/>
                <w:kern w:val="0"/>
                <w:sz w:val="22"/>
              </w:rPr>
              <w:t>项目名称</w:t>
            </w:r>
          </w:p>
        </w:tc>
        <w:tc>
          <w:tcPr>
            <w:tcW w:w="2460" w:type="dxa"/>
            <w:tcBorders>
              <w:top w:val="single" w:sz="4" w:space="0" w:color="auto"/>
              <w:left w:val="nil"/>
              <w:bottom w:val="single" w:sz="4" w:space="0" w:color="auto"/>
              <w:right w:val="single" w:sz="4" w:space="0" w:color="auto"/>
            </w:tcBorders>
            <w:shd w:val="clear" w:color="auto" w:fill="auto"/>
            <w:noWrap/>
            <w:vAlign w:val="bottom"/>
            <w:hideMark/>
          </w:tcPr>
          <w:p w14:paraId="7F869358" w14:textId="77777777" w:rsidR="002A1C08" w:rsidRPr="002A1C08" w:rsidRDefault="002A1C08" w:rsidP="002A1C08">
            <w:pPr>
              <w:widowControl/>
              <w:jc w:val="center"/>
              <w:rPr>
                <w:rFonts w:ascii="等线" w:eastAsia="等线" w:hAnsi="等线" w:cs="宋体"/>
                <w:color w:val="000000"/>
                <w:kern w:val="0"/>
                <w:sz w:val="22"/>
              </w:rPr>
            </w:pPr>
            <w:r w:rsidRPr="002A1C08">
              <w:rPr>
                <w:rFonts w:ascii="等线" w:eastAsia="等线" w:hAnsi="等线" w:cs="宋体" w:hint="eastAsia"/>
                <w:color w:val="000000"/>
                <w:kern w:val="0"/>
                <w:sz w:val="22"/>
              </w:rPr>
              <w:t>建设单位</w:t>
            </w:r>
          </w:p>
        </w:tc>
      </w:tr>
      <w:tr w:rsidR="009D65BE" w:rsidRPr="002A1C08" w14:paraId="515BC8CA" w14:textId="77777777" w:rsidTr="002A1C08">
        <w:trPr>
          <w:trHeight w:val="285"/>
        </w:trPr>
        <w:tc>
          <w:tcPr>
            <w:tcW w:w="8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C4982F0" w14:textId="77777777" w:rsidR="009D65BE" w:rsidRPr="002A1C08" w:rsidRDefault="009D65BE" w:rsidP="009D65BE">
            <w:pPr>
              <w:widowControl/>
              <w:jc w:val="center"/>
              <w:rPr>
                <w:rFonts w:ascii="等线" w:eastAsia="等线" w:hAnsi="等线" w:cs="宋体"/>
                <w:color w:val="000000"/>
                <w:kern w:val="0"/>
                <w:sz w:val="22"/>
              </w:rPr>
            </w:pPr>
            <w:r w:rsidRPr="002A1C08">
              <w:rPr>
                <w:rFonts w:ascii="等线" w:eastAsia="等线" w:hAnsi="等线" w:cs="宋体" w:hint="eastAsia"/>
                <w:color w:val="000000"/>
                <w:kern w:val="0"/>
                <w:sz w:val="22"/>
              </w:rPr>
              <w:t>2021</w:t>
            </w:r>
          </w:p>
        </w:tc>
        <w:tc>
          <w:tcPr>
            <w:tcW w:w="5200" w:type="dxa"/>
            <w:tcBorders>
              <w:top w:val="nil"/>
              <w:left w:val="nil"/>
              <w:bottom w:val="single" w:sz="4" w:space="0" w:color="auto"/>
              <w:right w:val="single" w:sz="4" w:space="0" w:color="auto"/>
            </w:tcBorders>
            <w:shd w:val="clear" w:color="auto" w:fill="auto"/>
            <w:vAlign w:val="bottom"/>
            <w:hideMark/>
          </w:tcPr>
          <w:p w14:paraId="2B3119A4" w14:textId="77777777" w:rsidR="009D65BE" w:rsidRPr="002A1C08" w:rsidRDefault="009D65BE" w:rsidP="009D65BE">
            <w:pPr>
              <w:widowControl/>
              <w:jc w:val="left"/>
              <w:rPr>
                <w:rFonts w:ascii="等线" w:eastAsia="等线" w:hAnsi="等线" w:cs="宋体"/>
                <w:kern w:val="0"/>
                <w:sz w:val="22"/>
              </w:rPr>
            </w:pPr>
            <w:r w:rsidRPr="002A1C08">
              <w:rPr>
                <w:rFonts w:ascii="等线" w:eastAsia="等线" w:hAnsi="等线" w:cs="宋体" w:hint="eastAsia"/>
                <w:kern w:val="0"/>
                <w:sz w:val="22"/>
              </w:rPr>
              <w:t>档案管理信息系统升级与开发</w:t>
            </w:r>
          </w:p>
        </w:tc>
        <w:tc>
          <w:tcPr>
            <w:tcW w:w="2460" w:type="dxa"/>
            <w:tcBorders>
              <w:top w:val="nil"/>
              <w:left w:val="nil"/>
              <w:bottom w:val="single" w:sz="4" w:space="0" w:color="auto"/>
              <w:right w:val="single" w:sz="4" w:space="0" w:color="auto"/>
            </w:tcBorders>
            <w:shd w:val="clear" w:color="auto" w:fill="auto"/>
            <w:vAlign w:val="bottom"/>
            <w:hideMark/>
          </w:tcPr>
          <w:p w14:paraId="15B16426" w14:textId="43A7F8A2" w:rsidR="009D65BE" w:rsidRPr="002A1C08" w:rsidRDefault="009D65BE" w:rsidP="009D65BE">
            <w:pPr>
              <w:widowControl/>
              <w:jc w:val="left"/>
              <w:rPr>
                <w:rFonts w:ascii="等线" w:eastAsia="等线" w:hAnsi="等线" w:cs="宋体"/>
                <w:kern w:val="0"/>
                <w:sz w:val="22"/>
              </w:rPr>
            </w:pPr>
            <w:r>
              <w:rPr>
                <w:rFonts w:ascii="等线" w:eastAsia="等线" w:hAnsi="等线" w:hint="eastAsia"/>
                <w:sz w:val="22"/>
              </w:rPr>
              <w:t>档案馆</w:t>
            </w:r>
          </w:p>
        </w:tc>
      </w:tr>
      <w:tr w:rsidR="009D65BE" w:rsidRPr="002A1C08" w14:paraId="5CD0AFDC" w14:textId="77777777" w:rsidTr="002A1C08">
        <w:trPr>
          <w:trHeight w:val="285"/>
        </w:trPr>
        <w:tc>
          <w:tcPr>
            <w:tcW w:w="820" w:type="dxa"/>
            <w:vMerge/>
            <w:tcBorders>
              <w:top w:val="nil"/>
              <w:left w:val="single" w:sz="4" w:space="0" w:color="auto"/>
              <w:bottom w:val="single" w:sz="4" w:space="0" w:color="auto"/>
              <w:right w:val="single" w:sz="4" w:space="0" w:color="auto"/>
            </w:tcBorders>
            <w:vAlign w:val="center"/>
            <w:hideMark/>
          </w:tcPr>
          <w:p w14:paraId="4932D60F" w14:textId="77777777" w:rsidR="009D65BE" w:rsidRPr="002A1C08" w:rsidRDefault="009D65BE" w:rsidP="009D65BE">
            <w:pPr>
              <w:widowControl/>
              <w:jc w:val="left"/>
              <w:rPr>
                <w:rFonts w:ascii="等线" w:eastAsia="等线" w:hAnsi="等线" w:cs="宋体"/>
                <w:color w:val="000000"/>
                <w:kern w:val="0"/>
                <w:sz w:val="22"/>
              </w:rPr>
            </w:pPr>
          </w:p>
        </w:tc>
        <w:tc>
          <w:tcPr>
            <w:tcW w:w="5200" w:type="dxa"/>
            <w:tcBorders>
              <w:top w:val="nil"/>
              <w:left w:val="nil"/>
              <w:bottom w:val="single" w:sz="4" w:space="0" w:color="auto"/>
              <w:right w:val="single" w:sz="4" w:space="0" w:color="auto"/>
            </w:tcBorders>
            <w:shd w:val="clear" w:color="auto" w:fill="auto"/>
            <w:vAlign w:val="bottom"/>
            <w:hideMark/>
          </w:tcPr>
          <w:p w14:paraId="3E4ACDC6" w14:textId="77777777" w:rsidR="009D65BE" w:rsidRPr="002A1C08" w:rsidRDefault="009D65BE" w:rsidP="009D65BE">
            <w:pPr>
              <w:widowControl/>
              <w:jc w:val="left"/>
              <w:rPr>
                <w:rFonts w:ascii="等线" w:eastAsia="等线" w:hAnsi="等线" w:cs="宋体"/>
                <w:kern w:val="0"/>
                <w:sz w:val="22"/>
              </w:rPr>
            </w:pPr>
            <w:r w:rsidRPr="002A1C08">
              <w:rPr>
                <w:rFonts w:ascii="等线" w:eastAsia="等线" w:hAnsi="等线" w:cs="宋体" w:hint="eastAsia"/>
                <w:kern w:val="0"/>
                <w:sz w:val="22"/>
              </w:rPr>
              <w:t>北京大学组工平台开发建设</w:t>
            </w:r>
          </w:p>
        </w:tc>
        <w:tc>
          <w:tcPr>
            <w:tcW w:w="2460" w:type="dxa"/>
            <w:tcBorders>
              <w:top w:val="nil"/>
              <w:left w:val="nil"/>
              <w:bottom w:val="single" w:sz="4" w:space="0" w:color="auto"/>
              <w:right w:val="single" w:sz="4" w:space="0" w:color="auto"/>
            </w:tcBorders>
            <w:shd w:val="clear" w:color="auto" w:fill="auto"/>
            <w:vAlign w:val="bottom"/>
            <w:hideMark/>
          </w:tcPr>
          <w:p w14:paraId="56C4F3FA" w14:textId="20F96B85" w:rsidR="009D65BE" w:rsidRPr="002A1C08" w:rsidRDefault="009D65BE" w:rsidP="009D65BE">
            <w:pPr>
              <w:widowControl/>
              <w:jc w:val="left"/>
              <w:rPr>
                <w:rFonts w:ascii="等线" w:eastAsia="等线" w:hAnsi="等线" w:cs="宋体"/>
                <w:kern w:val="0"/>
                <w:sz w:val="22"/>
              </w:rPr>
            </w:pPr>
            <w:r>
              <w:rPr>
                <w:rFonts w:ascii="等线" w:eastAsia="等线" w:hAnsi="等线" w:hint="eastAsia"/>
                <w:sz w:val="22"/>
              </w:rPr>
              <w:t>党委组织部</w:t>
            </w:r>
          </w:p>
        </w:tc>
      </w:tr>
      <w:tr w:rsidR="009D65BE" w:rsidRPr="002A1C08" w14:paraId="5234DADB" w14:textId="77777777" w:rsidTr="002A1C08">
        <w:trPr>
          <w:trHeight w:val="285"/>
        </w:trPr>
        <w:tc>
          <w:tcPr>
            <w:tcW w:w="820" w:type="dxa"/>
            <w:vMerge/>
            <w:tcBorders>
              <w:top w:val="nil"/>
              <w:left w:val="single" w:sz="4" w:space="0" w:color="auto"/>
              <w:bottom w:val="single" w:sz="4" w:space="0" w:color="auto"/>
              <w:right w:val="single" w:sz="4" w:space="0" w:color="auto"/>
            </w:tcBorders>
            <w:vAlign w:val="center"/>
            <w:hideMark/>
          </w:tcPr>
          <w:p w14:paraId="4CF7764B" w14:textId="77777777" w:rsidR="009D65BE" w:rsidRPr="002A1C08" w:rsidRDefault="009D65BE" w:rsidP="009D65BE">
            <w:pPr>
              <w:widowControl/>
              <w:jc w:val="left"/>
              <w:rPr>
                <w:rFonts w:ascii="等线" w:eastAsia="等线" w:hAnsi="等线" w:cs="宋体"/>
                <w:color w:val="000000"/>
                <w:kern w:val="0"/>
                <w:sz w:val="22"/>
              </w:rPr>
            </w:pPr>
          </w:p>
        </w:tc>
        <w:tc>
          <w:tcPr>
            <w:tcW w:w="5200" w:type="dxa"/>
            <w:tcBorders>
              <w:top w:val="nil"/>
              <w:left w:val="nil"/>
              <w:bottom w:val="single" w:sz="4" w:space="0" w:color="auto"/>
              <w:right w:val="single" w:sz="4" w:space="0" w:color="auto"/>
            </w:tcBorders>
            <w:shd w:val="clear" w:color="auto" w:fill="auto"/>
            <w:vAlign w:val="bottom"/>
            <w:hideMark/>
          </w:tcPr>
          <w:p w14:paraId="4C820040" w14:textId="77777777" w:rsidR="009D65BE" w:rsidRPr="002A1C08" w:rsidRDefault="009D65BE" w:rsidP="009D65BE">
            <w:pPr>
              <w:widowControl/>
              <w:jc w:val="left"/>
              <w:rPr>
                <w:rFonts w:ascii="等线" w:eastAsia="等线" w:hAnsi="等线" w:cs="宋体"/>
                <w:kern w:val="0"/>
                <w:sz w:val="22"/>
              </w:rPr>
            </w:pPr>
            <w:r w:rsidRPr="002A1C08">
              <w:rPr>
                <w:rFonts w:ascii="等线" w:eastAsia="等线" w:hAnsi="等线" w:cs="宋体" w:hint="eastAsia"/>
                <w:kern w:val="0"/>
                <w:sz w:val="22"/>
              </w:rPr>
              <w:t>校级2021年信息化建设专项</w:t>
            </w:r>
          </w:p>
        </w:tc>
        <w:tc>
          <w:tcPr>
            <w:tcW w:w="2460" w:type="dxa"/>
            <w:tcBorders>
              <w:top w:val="nil"/>
              <w:left w:val="nil"/>
              <w:bottom w:val="single" w:sz="4" w:space="0" w:color="auto"/>
              <w:right w:val="single" w:sz="4" w:space="0" w:color="auto"/>
            </w:tcBorders>
            <w:shd w:val="clear" w:color="auto" w:fill="auto"/>
            <w:vAlign w:val="bottom"/>
            <w:hideMark/>
          </w:tcPr>
          <w:p w14:paraId="32506B65" w14:textId="2FBEE3DF" w:rsidR="009D65BE" w:rsidRPr="002A1C08" w:rsidRDefault="009D65BE" w:rsidP="009D65BE">
            <w:pPr>
              <w:widowControl/>
              <w:jc w:val="left"/>
              <w:rPr>
                <w:rFonts w:ascii="等线" w:eastAsia="等线" w:hAnsi="等线" w:cs="宋体"/>
                <w:kern w:val="0"/>
                <w:sz w:val="22"/>
              </w:rPr>
            </w:pPr>
            <w:r>
              <w:rPr>
                <w:rFonts w:ascii="等线" w:eastAsia="等线" w:hAnsi="等线" w:hint="eastAsia"/>
                <w:sz w:val="22"/>
              </w:rPr>
              <w:t>计算中心</w:t>
            </w:r>
          </w:p>
        </w:tc>
      </w:tr>
      <w:tr w:rsidR="009D65BE" w:rsidRPr="002A1C08" w14:paraId="3B27AE7C" w14:textId="77777777" w:rsidTr="002A1C08">
        <w:trPr>
          <w:trHeight w:val="285"/>
        </w:trPr>
        <w:tc>
          <w:tcPr>
            <w:tcW w:w="820" w:type="dxa"/>
            <w:vMerge/>
            <w:tcBorders>
              <w:top w:val="nil"/>
              <w:left w:val="single" w:sz="4" w:space="0" w:color="auto"/>
              <w:bottom w:val="single" w:sz="4" w:space="0" w:color="auto"/>
              <w:right w:val="single" w:sz="4" w:space="0" w:color="auto"/>
            </w:tcBorders>
            <w:vAlign w:val="center"/>
            <w:hideMark/>
          </w:tcPr>
          <w:p w14:paraId="50BCE33E" w14:textId="77777777" w:rsidR="009D65BE" w:rsidRPr="002A1C08" w:rsidRDefault="009D65BE" w:rsidP="009D65BE">
            <w:pPr>
              <w:widowControl/>
              <w:jc w:val="left"/>
              <w:rPr>
                <w:rFonts w:ascii="等线" w:eastAsia="等线" w:hAnsi="等线" w:cs="宋体"/>
                <w:color w:val="000000"/>
                <w:kern w:val="0"/>
                <w:sz w:val="22"/>
              </w:rPr>
            </w:pPr>
          </w:p>
        </w:tc>
        <w:tc>
          <w:tcPr>
            <w:tcW w:w="5200" w:type="dxa"/>
            <w:tcBorders>
              <w:top w:val="nil"/>
              <w:left w:val="nil"/>
              <w:bottom w:val="single" w:sz="4" w:space="0" w:color="auto"/>
              <w:right w:val="single" w:sz="4" w:space="0" w:color="auto"/>
            </w:tcBorders>
            <w:shd w:val="clear" w:color="auto" w:fill="auto"/>
            <w:vAlign w:val="bottom"/>
            <w:hideMark/>
          </w:tcPr>
          <w:p w14:paraId="796699A3" w14:textId="77777777" w:rsidR="009D65BE" w:rsidRPr="002A1C08" w:rsidRDefault="009D65BE" w:rsidP="009D65BE">
            <w:pPr>
              <w:widowControl/>
              <w:jc w:val="left"/>
              <w:rPr>
                <w:rFonts w:ascii="等线" w:eastAsia="等线" w:hAnsi="等线" w:cs="宋体"/>
                <w:kern w:val="0"/>
                <w:sz w:val="22"/>
              </w:rPr>
            </w:pPr>
            <w:r w:rsidRPr="002A1C08">
              <w:rPr>
                <w:rFonts w:ascii="等线" w:eastAsia="等线" w:hAnsi="等线" w:cs="宋体" w:hint="eastAsia"/>
                <w:kern w:val="0"/>
                <w:sz w:val="22"/>
              </w:rPr>
              <w:t>房地产管理信息系统升级</w:t>
            </w:r>
          </w:p>
        </w:tc>
        <w:tc>
          <w:tcPr>
            <w:tcW w:w="2460" w:type="dxa"/>
            <w:tcBorders>
              <w:top w:val="nil"/>
              <w:left w:val="nil"/>
              <w:bottom w:val="single" w:sz="4" w:space="0" w:color="auto"/>
              <w:right w:val="single" w:sz="4" w:space="0" w:color="auto"/>
            </w:tcBorders>
            <w:shd w:val="clear" w:color="auto" w:fill="auto"/>
            <w:vAlign w:val="bottom"/>
            <w:hideMark/>
          </w:tcPr>
          <w:p w14:paraId="7020F36E" w14:textId="1BDCC1CC" w:rsidR="009D65BE" w:rsidRPr="002A1C08" w:rsidRDefault="009D65BE" w:rsidP="009D65BE">
            <w:pPr>
              <w:widowControl/>
              <w:jc w:val="left"/>
              <w:rPr>
                <w:rFonts w:ascii="等线" w:eastAsia="等线" w:hAnsi="等线" w:cs="宋体"/>
                <w:kern w:val="0"/>
                <w:sz w:val="22"/>
              </w:rPr>
            </w:pPr>
            <w:r>
              <w:rPr>
                <w:rFonts w:ascii="等线" w:eastAsia="等线" w:hAnsi="等线" w:hint="eastAsia"/>
                <w:sz w:val="22"/>
              </w:rPr>
              <w:t>房地产管理部</w:t>
            </w:r>
          </w:p>
        </w:tc>
      </w:tr>
      <w:tr w:rsidR="009D65BE" w:rsidRPr="002A1C08" w14:paraId="337A6817" w14:textId="77777777" w:rsidTr="002A1C08">
        <w:trPr>
          <w:trHeight w:val="285"/>
        </w:trPr>
        <w:tc>
          <w:tcPr>
            <w:tcW w:w="820" w:type="dxa"/>
            <w:vMerge/>
            <w:tcBorders>
              <w:top w:val="nil"/>
              <w:left w:val="single" w:sz="4" w:space="0" w:color="auto"/>
              <w:bottom w:val="single" w:sz="4" w:space="0" w:color="auto"/>
              <w:right w:val="single" w:sz="4" w:space="0" w:color="auto"/>
            </w:tcBorders>
            <w:vAlign w:val="center"/>
            <w:hideMark/>
          </w:tcPr>
          <w:p w14:paraId="7C5D97B2" w14:textId="77777777" w:rsidR="009D65BE" w:rsidRPr="002A1C08" w:rsidRDefault="009D65BE" w:rsidP="009D65BE">
            <w:pPr>
              <w:widowControl/>
              <w:jc w:val="left"/>
              <w:rPr>
                <w:rFonts w:ascii="等线" w:eastAsia="等线" w:hAnsi="等线" w:cs="宋体"/>
                <w:color w:val="000000"/>
                <w:kern w:val="0"/>
                <w:sz w:val="22"/>
              </w:rPr>
            </w:pPr>
          </w:p>
        </w:tc>
        <w:tc>
          <w:tcPr>
            <w:tcW w:w="5200" w:type="dxa"/>
            <w:tcBorders>
              <w:top w:val="nil"/>
              <w:left w:val="nil"/>
              <w:bottom w:val="single" w:sz="4" w:space="0" w:color="auto"/>
              <w:right w:val="single" w:sz="4" w:space="0" w:color="auto"/>
            </w:tcBorders>
            <w:shd w:val="clear" w:color="auto" w:fill="auto"/>
            <w:vAlign w:val="bottom"/>
            <w:hideMark/>
          </w:tcPr>
          <w:p w14:paraId="2D9180E6" w14:textId="77777777" w:rsidR="009D65BE" w:rsidRPr="002A1C08" w:rsidRDefault="009D65BE" w:rsidP="009D65BE">
            <w:pPr>
              <w:widowControl/>
              <w:jc w:val="left"/>
              <w:rPr>
                <w:rFonts w:ascii="等线" w:eastAsia="等线" w:hAnsi="等线" w:cs="宋体"/>
                <w:kern w:val="0"/>
                <w:sz w:val="22"/>
              </w:rPr>
            </w:pPr>
            <w:r w:rsidRPr="002A1C08">
              <w:rPr>
                <w:rFonts w:ascii="等线" w:eastAsia="等线" w:hAnsi="等线" w:cs="宋体" w:hint="eastAsia"/>
                <w:kern w:val="0"/>
                <w:sz w:val="22"/>
              </w:rPr>
              <w:t>北京大学实验室安全检查系统开发建设</w:t>
            </w:r>
          </w:p>
        </w:tc>
        <w:tc>
          <w:tcPr>
            <w:tcW w:w="2460" w:type="dxa"/>
            <w:tcBorders>
              <w:top w:val="nil"/>
              <w:left w:val="nil"/>
              <w:bottom w:val="single" w:sz="4" w:space="0" w:color="auto"/>
              <w:right w:val="single" w:sz="4" w:space="0" w:color="auto"/>
            </w:tcBorders>
            <w:shd w:val="clear" w:color="auto" w:fill="auto"/>
            <w:vAlign w:val="bottom"/>
            <w:hideMark/>
          </w:tcPr>
          <w:p w14:paraId="420ACD7F" w14:textId="446A924E" w:rsidR="009D65BE" w:rsidRPr="002A1C08" w:rsidRDefault="009D65BE" w:rsidP="009D65BE">
            <w:pPr>
              <w:widowControl/>
              <w:jc w:val="left"/>
              <w:rPr>
                <w:rFonts w:ascii="等线" w:eastAsia="等线" w:hAnsi="等线" w:cs="宋体"/>
                <w:color w:val="000000"/>
                <w:kern w:val="0"/>
                <w:sz w:val="22"/>
              </w:rPr>
            </w:pPr>
            <w:r>
              <w:rPr>
                <w:rFonts w:ascii="等线" w:eastAsia="等线" w:hAnsi="等线" w:hint="eastAsia"/>
                <w:color w:val="000000"/>
                <w:sz w:val="22"/>
              </w:rPr>
              <w:t>实验室与设备管理部</w:t>
            </w:r>
          </w:p>
        </w:tc>
      </w:tr>
      <w:tr w:rsidR="009D65BE" w:rsidRPr="002A1C08" w14:paraId="36066460" w14:textId="77777777" w:rsidTr="00D253E7">
        <w:trPr>
          <w:trHeight w:val="333"/>
        </w:trPr>
        <w:tc>
          <w:tcPr>
            <w:tcW w:w="820" w:type="dxa"/>
            <w:vMerge/>
            <w:tcBorders>
              <w:top w:val="nil"/>
              <w:left w:val="single" w:sz="4" w:space="0" w:color="auto"/>
              <w:bottom w:val="single" w:sz="4" w:space="0" w:color="auto"/>
              <w:right w:val="single" w:sz="4" w:space="0" w:color="auto"/>
            </w:tcBorders>
            <w:vAlign w:val="center"/>
            <w:hideMark/>
          </w:tcPr>
          <w:p w14:paraId="79F803DB" w14:textId="77777777" w:rsidR="009D65BE" w:rsidRPr="002A1C08" w:rsidRDefault="009D65BE" w:rsidP="009D65BE">
            <w:pPr>
              <w:widowControl/>
              <w:jc w:val="left"/>
              <w:rPr>
                <w:rFonts w:ascii="等线" w:eastAsia="等线" w:hAnsi="等线" w:cs="宋体"/>
                <w:color w:val="000000"/>
                <w:kern w:val="0"/>
                <w:sz w:val="22"/>
              </w:rPr>
            </w:pPr>
          </w:p>
        </w:tc>
        <w:tc>
          <w:tcPr>
            <w:tcW w:w="5200" w:type="dxa"/>
            <w:tcBorders>
              <w:top w:val="nil"/>
              <w:left w:val="nil"/>
              <w:bottom w:val="single" w:sz="4" w:space="0" w:color="auto"/>
              <w:right w:val="single" w:sz="4" w:space="0" w:color="auto"/>
            </w:tcBorders>
            <w:shd w:val="clear" w:color="auto" w:fill="auto"/>
            <w:vAlign w:val="bottom"/>
            <w:hideMark/>
          </w:tcPr>
          <w:p w14:paraId="3AB8F008" w14:textId="77777777" w:rsidR="009D65BE" w:rsidRPr="002A1C08" w:rsidRDefault="009D65BE" w:rsidP="009D65BE">
            <w:pPr>
              <w:widowControl/>
              <w:jc w:val="left"/>
              <w:rPr>
                <w:rFonts w:ascii="等线" w:eastAsia="等线" w:hAnsi="等线" w:cs="宋体"/>
                <w:kern w:val="0"/>
                <w:sz w:val="22"/>
              </w:rPr>
            </w:pPr>
            <w:r w:rsidRPr="002A1C08">
              <w:rPr>
                <w:rFonts w:ascii="等线" w:eastAsia="等线" w:hAnsi="等线" w:cs="宋体" w:hint="eastAsia"/>
                <w:kern w:val="0"/>
                <w:sz w:val="22"/>
              </w:rPr>
              <w:t>学校网络内容安全服务保障</w:t>
            </w:r>
          </w:p>
        </w:tc>
        <w:tc>
          <w:tcPr>
            <w:tcW w:w="2460" w:type="dxa"/>
            <w:tcBorders>
              <w:top w:val="nil"/>
              <w:left w:val="nil"/>
              <w:bottom w:val="single" w:sz="4" w:space="0" w:color="auto"/>
              <w:right w:val="single" w:sz="4" w:space="0" w:color="auto"/>
            </w:tcBorders>
            <w:shd w:val="clear" w:color="auto" w:fill="auto"/>
            <w:vAlign w:val="bottom"/>
            <w:hideMark/>
          </w:tcPr>
          <w:p w14:paraId="63DD25F7" w14:textId="31B83C2B" w:rsidR="009D65BE" w:rsidRPr="002A1C08" w:rsidRDefault="009D65BE" w:rsidP="009D65BE">
            <w:pPr>
              <w:widowControl/>
              <w:jc w:val="left"/>
              <w:rPr>
                <w:rFonts w:ascii="等线" w:eastAsia="等线" w:hAnsi="等线" w:cs="宋体"/>
                <w:kern w:val="0"/>
                <w:sz w:val="22"/>
              </w:rPr>
            </w:pPr>
            <w:r>
              <w:rPr>
                <w:rFonts w:ascii="等线" w:eastAsia="等线" w:hAnsi="等线" w:hint="eastAsia"/>
                <w:sz w:val="22"/>
              </w:rPr>
              <w:t>网</w:t>
            </w:r>
            <w:r w:rsidR="00D253E7">
              <w:rPr>
                <w:rFonts w:ascii="等线" w:eastAsia="等线" w:hAnsi="等线" w:hint="eastAsia"/>
                <w:sz w:val="22"/>
              </w:rPr>
              <w:t>信办</w:t>
            </w:r>
          </w:p>
        </w:tc>
      </w:tr>
      <w:tr w:rsidR="009D65BE" w:rsidRPr="002A1C08" w14:paraId="192C0246" w14:textId="77777777" w:rsidTr="002A1C08">
        <w:trPr>
          <w:trHeight w:val="285"/>
        </w:trPr>
        <w:tc>
          <w:tcPr>
            <w:tcW w:w="820" w:type="dxa"/>
            <w:vMerge/>
            <w:tcBorders>
              <w:top w:val="nil"/>
              <w:left w:val="single" w:sz="4" w:space="0" w:color="auto"/>
              <w:bottom w:val="single" w:sz="4" w:space="0" w:color="auto"/>
              <w:right w:val="single" w:sz="4" w:space="0" w:color="auto"/>
            </w:tcBorders>
            <w:vAlign w:val="center"/>
            <w:hideMark/>
          </w:tcPr>
          <w:p w14:paraId="2E458314" w14:textId="77777777" w:rsidR="009D65BE" w:rsidRPr="002A1C08" w:rsidRDefault="009D65BE" w:rsidP="009D65BE">
            <w:pPr>
              <w:widowControl/>
              <w:jc w:val="left"/>
              <w:rPr>
                <w:rFonts w:ascii="等线" w:eastAsia="等线" w:hAnsi="等线" w:cs="宋体"/>
                <w:color w:val="000000"/>
                <w:kern w:val="0"/>
                <w:sz w:val="22"/>
              </w:rPr>
            </w:pPr>
          </w:p>
        </w:tc>
        <w:tc>
          <w:tcPr>
            <w:tcW w:w="5200" w:type="dxa"/>
            <w:tcBorders>
              <w:top w:val="nil"/>
              <w:left w:val="nil"/>
              <w:bottom w:val="single" w:sz="4" w:space="0" w:color="auto"/>
              <w:right w:val="single" w:sz="4" w:space="0" w:color="auto"/>
            </w:tcBorders>
            <w:shd w:val="clear" w:color="auto" w:fill="auto"/>
            <w:vAlign w:val="bottom"/>
            <w:hideMark/>
          </w:tcPr>
          <w:p w14:paraId="3BC265B1" w14:textId="77777777" w:rsidR="009D65BE" w:rsidRPr="002A1C08" w:rsidRDefault="009D65BE" w:rsidP="009D65BE">
            <w:pPr>
              <w:widowControl/>
              <w:jc w:val="left"/>
              <w:rPr>
                <w:rFonts w:ascii="等线" w:eastAsia="等线" w:hAnsi="等线" w:cs="宋体"/>
                <w:kern w:val="0"/>
                <w:sz w:val="22"/>
              </w:rPr>
            </w:pPr>
            <w:r w:rsidRPr="002A1C08">
              <w:rPr>
                <w:rFonts w:ascii="等线" w:eastAsia="等线" w:hAnsi="等线" w:cs="宋体" w:hint="eastAsia"/>
                <w:kern w:val="0"/>
                <w:sz w:val="22"/>
              </w:rPr>
              <w:t>就业中心网站建设项目</w:t>
            </w:r>
          </w:p>
        </w:tc>
        <w:tc>
          <w:tcPr>
            <w:tcW w:w="2460" w:type="dxa"/>
            <w:tcBorders>
              <w:top w:val="nil"/>
              <w:left w:val="nil"/>
              <w:bottom w:val="single" w:sz="4" w:space="0" w:color="auto"/>
              <w:right w:val="single" w:sz="4" w:space="0" w:color="auto"/>
            </w:tcBorders>
            <w:shd w:val="clear" w:color="auto" w:fill="auto"/>
            <w:vAlign w:val="bottom"/>
            <w:hideMark/>
          </w:tcPr>
          <w:p w14:paraId="2BC3FF75" w14:textId="73537F8E" w:rsidR="009D65BE" w:rsidRPr="002A1C08" w:rsidRDefault="009D65BE" w:rsidP="009D65BE">
            <w:pPr>
              <w:widowControl/>
              <w:jc w:val="left"/>
              <w:rPr>
                <w:rFonts w:ascii="等线" w:eastAsia="等线" w:hAnsi="等线" w:cs="宋体"/>
                <w:color w:val="000000"/>
                <w:kern w:val="0"/>
                <w:sz w:val="22"/>
              </w:rPr>
            </w:pPr>
            <w:r>
              <w:rPr>
                <w:rFonts w:ascii="等线" w:eastAsia="等线" w:hAnsi="等线" w:hint="eastAsia"/>
                <w:color w:val="000000"/>
                <w:sz w:val="22"/>
              </w:rPr>
              <w:t>学生就业指导服务中心</w:t>
            </w:r>
          </w:p>
        </w:tc>
      </w:tr>
      <w:tr w:rsidR="009D65BE" w:rsidRPr="002A1C08" w14:paraId="6AA89569" w14:textId="77777777" w:rsidTr="002A1C08">
        <w:trPr>
          <w:trHeight w:val="285"/>
        </w:trPr>
        <w:tc>
          <w:tcPr>
            <w:tcW w:w="820" w:type="dxa"/>
            <w:vMerge/>
            <w:tcBorders>
              <w:top w:val="nil"/>
              <w:left w:val="single" w:sz="4" w:space="0" w:color="auto"/>
              <w:bottom w:val="single" w:sz="4" w:space="0" w:color="auto"/>
              <w:right w:val="single" w:sz="4" w:space="0" w:color="auto"/>
            </w:tcBorders>
            <w:vAlign w:val="center"/>
            <w:hideMark/>
          </w:tcPr>
          <w:p w14:paraId="485FF7F1" w14:textId="77777777" w:rsidR="009D65BE" w:rsidRPr="002A1C08" w:rsidRDefault="009D65BE" w:rsidP="009D65BE">
            <w:pPr>
              <w:widowControl/>
              <w:jc w:val="left"/>
              <w:rPr>
                <w:rFonts w:ascii="等线" w:eastAsia="等线" w:hAnsi="等线" w:cs="宋体"/>
                <w:color w:val="000000"/>
                <w:kern w:val="0"/>
                <w:sz w:val="22"/>
              </w:rPr>
            </w:pPr>
          </w:p>
        </w:tc>
        <w:tc>
          <w:tcPr>
            <w:tcW w:w="5200" w:type="dxa"/>
            <w:tcBorders>
              <w:top w:val="nil"/>
              <w:left w:val="nil"/>
              <w:bottom w:val="single" w:sz="4" w:space="0" w:color="auto"/>
              <w:right w:val="single" w:sz="4" w:space="0" w:color="auto"/>
            </w:tcBorders>
            <w:shd w:val="clear" w:color="auto" w:fill="auto"/>
            <w:vAlign w:val="bottom"/>
            <w:hideMark/>
          </w:tcPr>
          <w:p w14:paraId="24B7C174" w14:textId="77777777" w:rsidR="009D65BE" w:rsidRPr="002A1C08" w:rsidRDefault="009D65BE" w:rsidP="009D65BE">
            <w:pPr>
              <w:widowControl/>
              <w:jc w:val="left"/>
              <w:rPr>
                <w:rFonts w:ascii="等线" w:eastAsia="等线" w:hAnsi="等线" w:cs="宋体"/>
                <w:kern w:val="0"/>
                <w:sz w:val="22"/>
              </w:rPr>
            </w:pPr>
            <w:r w:rsidRPr="002A1C08">
              <w:rPr>
                <w:rFonts w:ascii="等线" w:eastAsia="等线" w:hAnsi="等线" w:cs="宋体" w:hint="eastAsia"/>
                <w:kern w:val="0"/>
                <w:sz w:val="22"/>
              </w:rPr>
              <w:t>北京大学党员培训系统购置开发</w:t>
            </w:r>
          </w:p>
        </w:tc>
        <w:tc>
          <w:tcPr>
            <w:tcW w:w="2460" w:type="dxa"/>
            <w:tcBorders>
              <w:top w:val="nil"/>
              <w:left w:val="nil"/>
              <w:bottom w:val="single" w:sz="4" w:space="0" w:color="auto"/>
              <w:right w:val="single" w:sz="4" w:space="0" w:color="auto"/>
            </w:tcBorders>
            <w:shd w:val="clear" w:color="auto" w:fill="auto"/>
            <w:vAlign w:val="bottom"/>
            <w:hideMark/>
          </w:tcPr>
          <w:p w14:paraId="38853E02" w14:textId="7D97AEDA" w:rsidR="009D65BE" w:rsidRPr="002A1C08" w:rsidRDefault="009D65BE" w:rsidP="009D65BE">
            <w:pPr>
              <w:widowControl/>
              <w:jc w:val="left"/>
              <w:rPr>
                <w:rFonts w:ascii="等线" w:eastAsia="等线" w:hAnsi="等线" w:cs="宋体"/>
                <w:kern w:val="0"/>
                <w:sz w:val="22"/>
              </w:rPr>
            </w:pPr>
            <w:r>
              <w:rPr>
                <w:rFonts w:ascii="等线" w:eastAsia="等线" w:hAnsi="等线" w:hint="eastAsia"/>
                <w:sz w:val="22"/>
              </w:rPr>
              <w:t>党校办公室</w:t>
            </w:r>
          </w:p>
        </w:tc>
      </w:tr>
      <w:tr w:rsidR="009D65BE" w:rsidRPr="002A1C08" w14:paraId="03F39310" w14:textId="77777777" w:rsidTr="002A1C08">
        <w:trPr>
          <w:trHeight w:val="570"/>
        </w:trPr>
        <w:tc>
          <w:tcPr>
            <w:tcW w:w="820" w:type="dxa"/>
            <w:vMerge/>
            <w:tcBorders>
              <w:top w:val="nil"/>
              <w:left w:val="single" w:sz="4" w:space="0" w:color="auto"/>
              <w:bottom w:val="single" w:sz="4" w:space="0" w:color="auto"/>
              <w:right w:val="single" w:sz="4" w:space="0" w:color="auto"/>
            </w:tcBorders>
            <w:vAlign w:val="center"/>
            <w:hideMark/>
          </w:tcPr>
          <w:p w14:paraId="6078D04F" w14:textId="77777777" w:rsidR="009D65BE" w:rsidRPr="002A1C08" w:rsidRDefault="009D65BE" w:rsidP="009D65BE">
            <w:pPr>
              <w:widowControl/>
              <w:jc w:val="left"/>
              <w:rPr>
                <w:rFonts w:ascii="等线" w:eastAsia="等线" w:hAnsi="等线" w:cs="宋体"/>
                <w:color w:val="000000"/>
                <w:kern w:val="0"/>
                <w:sz w:val="22"/>
              </w:rPr>
            </w:pPr>
          </w:p>
        </w:tc>
        <w:tc>
          <w:tcPr>
            <w:tcW w:w="5200" w:type="dxa"/>
            <w:tcBorders>
              <w:top w:val="nil"/>
              <w:left w:val="nil"/>
              <w:bottom w:val="single" w:sz="4" w:space="0" w:color="auto"/>
              <w:right w:val="single" w:sz="4" w:space="0" w:color="auto"/>
            </w:tcBorders>
            <w:shd w:val="clear" w:color="auto" w:fill="auto"/>
            <w:vAlign w:val="bottom"/>
            <w:hideMark/>
          </w:tcPr>
          <w:p w14:paraId="15DC4782" w14:textId="77777777" w:rsidR="009D65BE" w:rsidRPr="002A1C08" w:rsidRDefault="009D65BE" w:rsidP="009D65BE">
            <w:pPr>
              <w:widowControl/>
              <w:jc w:val="left"/>
              <w:rPr>
                <w:rFonts w:ascii="等线" w:eastAsia="等线" w:hAnsi="等线" w:cs="宋体"/>
                <w:kern w:val="0"/>
                <w:sz w:val="22"/>
              </w:rPr>
            </w:pPr>
            <w:r w:rsidRPr="002A1C08">
              <w:rPr>
                <w:rFonts w:ascii="等线" w:eastAsia="等线" w:hAnsi="等线" w:cs="宋体" w:hint="eastAsia"/>
                <w:kern w:val="0"/>
                <w:sz w:val="22"/>
              </w:rPr>
              <w:t>家庭困难认定学生校园卡消费预警系统及燕园起航学生综合管理系统</w:t>
            </w:r>
          </w:p>
        </w:tc>
        <w:tc>
          <w:tcPr>
            <w:tcW w:w="2460" w:type="dxa"/>
            <w:tcBorders>
              <w:top w:val="nil"/>
              <w:left w:val="nil"/>
              <w:bottom w:val="single" w:sz="4" w:space="0" w:color="auto"/>
              <w:right w:val="single" w:sz="4" w:space="0" w:color="auto"/>
            </w:tcBorders>
            <w:shd w:val="clear" w:color="auto" w:fill="auto"/>
            <w:vAlign w:val="bottom"/>
            <w:hideMark/>
          </w:tcPr>
          <w:p w14:paraId="3EB013C7" w14:textId="2CE1E986" w:rsidR="009D65BE" w:rsidRPr="002A1C08" w:rsidRDefault="009D65BE" w:rsidP="009D65BE">
            <w:pPr>
              <w:widowControl/>
              <w:jc w:val="left"/>
              <w:rPr>
                <w:rFonts w:ascii="等线" w:eastAsia="等线" w:hAnsi="等线" w:cs="宋体"/>
                <w:kern w:val="0"/>
                <w:sz w:val="22"/>
              </w:rPr>
            </w:pPr>
            <w:r>
              <w:rPr>
                <w:rFonts w:ascii="等线" w:eastAsia="等线" w:hAnsi="等线" w:hint="eastAsia"/>
                <w:sz w:val="22"/>
              </w:rPr>
              <w:t>学生工作部</w:t>
            </w:r>
          </w:p>
        </w:tc>
      </w:tr>
      <w:tr w:rsidR="009D65BE" w:rsidRPr="002A1C08" w14:paraId="79014415" w14:textId="77777777" w:rsidTr="002A1C08">
        <w:trPr>
          <w:trHeight w:val="285"/>
        </w:trPr>
        <w:tc>
          <w:tcPr>
            <w:tcW w:w="820" w:type="dxa"/>
            <w:vMerge/>
            <w:tcBorders>
              <w:top w:val="nil"/>
              <w:left w:val="single" w:sz="4" w:space="0" w:color="auto"/>
              <w:bottom w:val="single" w:sz="4" w:space="0" w:color="auto"/>
              <w:right w:val="single" w:sz="4" w:space="0" w:color="auto"/>
            </w:tcBorders>
            <w:vAlign w:val="center"/>
            <w:hideMark/>
          </w:tcPr>
          <w:p w14:paraId="325D7127" w14:textId="77777777" w:rsidR="009D65BE" w:rsidRPr="002A1C08" w:rsidRDefault="009D65BE" w:rsidP="009D65BE">
            <w:pPr>
              <w:widowControl/>
              <w:jc w:val="left"/>
              <w:rPr>
                <w:rFonts w:ascii="等线" w:eastAsia="等线" w:hAnsi="等线" w:cs="宋体"/>
                <w:color w:val="000000"/>
                <w:kern w:val="0"/>
                <w:sz w:val="22"/>
              </w:rPr>
            </w:pPr>
          </w:p>
        </w:tc>
        <w:tc>
          <w:tcPr>
            <w:tcW w:w="5200" w:type="dxa"/>
            <w:tcBorders>
              <w:top w:val="nil"/>
              <w:left w:val="nil"/>
              <w:bottom w:val="single" w:sz="4" w:space="0" w:color="auto"/>
              <w:right w:val="single" w:sz="4" w:space="0" w:color="auto"/>
            </w:tcBorders>
            <w:shd w:val="clear" w:color="auto" w:fill="auto"/>
            <w:vAlign w:val="bottom"/>
            <w:hideMark/>
          </w:tcPr>
          <w:p w14:paraId="45CAC2AE" w14:textId="77777777" w:rsidR="009D65BE" w:rsidRPr="002A1C08" w:rsidRDefault="009D65BE" w:rsidP="009D65BE">
            <w:pPr>
              <w:widowControl/>
              <w:jc w:val="left"/>
              <w:rPr>
                <w:rFonts w:ascii="等线" w:eastAsia="等线" w:hAnsi="等线" w:cs="宋体"/>
                <w:kern w:val="0"/>
                <w:sz w:val="22"/>
              </w:rPr>
            </w:pPr>
            <w:r w:rsidRPr="002A1C08">
              <w:rPr>
                <w:rFonts w:ascii="等线" w:eastAsia="等线" w:hAnsi="等线" w:cs="宋体" w:hint="eastAsia"/>
                <w:kern w:val="0"/>
                <w:sz w:val="22"/>
              </w:rPr>
              <w:t>工会会员管理系统</w:t>
            </w:r>
          </w:p>
        </w:tc>
        <w:tc>
          <w:tcPr>
            <w:tcW w:w="2460" w:type="dxa"/>
            <w:tcBorders>
              <w:top w:val="nil"/>
              <w:left w:val="nil"/>
              <w:bottom w:val="single" w:sz="4" w:space="0" w:color="auto"/>
              <w:right w:val="single" w:sz="4" w:space="0" w:color="auto"/>
            </w:tcBorders>
            <w:shd w:val="clear" w:color="auto" w:fill="auto"/>
            <w:vAlign w:val="bottom"/>
            <w:hideMark/>
          </w:tcPr>
          <w:p w14:paraId="0E9B5B11" w14:textId="3385ECE2" w:rsidR="009D65BE" w:rsidRPr="002A1C08" w:rsidRDefault="009D65BE" w:rsidP="009D65BE">
            <w:pPr>
              <w:widowControl/>
              <w:jc w:val="left"/>
              <w:rPr>
                <w:rFonts w:ascii="等线" w:eastAsia="等线" w:hAnsi="等线" w:cs="宋体"/>
                <w:kern w:val="0"/>
                <w:sz w:val="22"/>
              </w:rPr>
            </w:pPr>
            <w:r>
              <w:rPr>
                <w:rFonts w:hint="eastAsia"/>
                <w:sz w:val="20"/>
                <w:szCs w:val="20"/>
              </w:rPr>
              <w:t>工会</w:t>
            </w:r>
          </w:p>
        </w:tc>
      </w:tr>
      <w:tr w:rsidR="009D65BE" w:rsidRPr="002A1C08" w14:paraId="091A80E7" w14:textId="77777777" w:rsidTr="002A1C08">
        <w:trPr>
          <w:trHeight w:val="285"/>
        </w:trPr>
        <w:tc>
          <w:tcPr>
            <w:tcW w:w="820" w:type="dxa"/>
            <w:vMerge/>
            <w:tcBorders>
              <w:top w:val="nil"/>
              <w:left w:val="single" w:sz="4" w:space="0" w:color="auto"/>
              <w:bottom w:val="single" w:sz="4" w:space="0" w:color="auto"/>
              <w:right w:val="single" w:sz="4" w:space="0" w:color="auto"/>
            </w:tcBorders>
            <w:vAlign w:val="center"/>
            <w:hideMark/>
          </w:tcPr>
          <w:p w14:paraId="409DE093" w14:textId="77777777" w:rsidR="009D65BE" w:rsidRPr="002A1C08" w:rsidRDefault="009D65BE" w:rsidP="009D65BE">
            <w:pPr>
              <w:widowControl/>
              <w:jc w:val="left"/>
              <w:rPr>
                <w:rFonts w:ascii="等线" w:eastAsia="等线" w:hAnsi="等线" w:cs="宋体"/>
                <w:color w:val="000000"/>
                <w:kern w:val="0"/>
                <w:sz w:val="22"/>
              </w:rPr>
            </w:pPr>
          </w:p>
        </w:tc>
        <w:tc>
          <w:tcPr>
            <w:tcW w:w="5200" w:type="dxa"/>
            <w:tcBorders>
              <w:top w:val="nil"/>
              <w:left w:val="nil"/>
              <w:bottom w:val="single" w:sz="4" w:space="0" w:color="auto"/>
              <w:right w:val="single" w:sz="4" w:space="0" w:color="auto"/>
            </w:tcBorders>
            <w:shd w:val="clear" w:color="auto" w:fill="auto"/>
            <w:vAlign w:val="bottom"/>
            <w:hideMark/>
          </w:tcPr>
          <w:p w14:paraId="03BD467E" w14:textId="77777777" w:rsidR="009D65BE" w:rsidRPr="002A1C08" w:rsidRDefault="009D65BE" w:rsidP="009D65BE">
            <w:pPr>
              <w:widowControl/>
              <w:jc w:val="left"/>
              <w:rPr>
                <w:rFonts w:ascii="等线" w:eastAsia="等线" w:hAnsi="等线" w:cs="宋体"/>
                <w:kern w:val="0"/>
                <w:sz w:val="22"/>
              </w:rPr>
            </w:pPr>
            <w:r w:rsidRPr="002A1C08">
              <w:rPr>
                <w:rFonts w:ascii="等线" w:eastAsia="等线" w:hAnsi="等线" w:cs="宋体" w:hint="eastAsia"/>
                <w:kern w:val="0"/>
                <w:sz w:val="22"/>
              </w:rPr>
              <w:t>人事档案审核管理信息系统</w:t>
            </w:r>
          </w:p>
        </w:tc>
        <w:tc>
          <w:tcPr>
            <w:tcW w:w="2460" w:type="dxa"/>
            <w:tcBorders>
              <w:top w:val="nil"/>
              <w:left w:val="nil"/>
              <w:bottom w:val="single" w:sz="4" w:space="0" w:color="auto"/>
              <w:right w:val="single" w:sz="4" w:space="0" w:color="auto"/>
            </w:tcBorders>
            <w:shd w:val="clear" w:color="auto" w:fill="auto"/>
            <w:vAlign w:val="bottom"/>
            <w:hideMark/>
          </w:tcPr>
          <w:p w14:paraId="0F45F025" w14:textId="4EA219A8" w:rsidR="009D65BE" w:rsidRPr="002A1C08" w:rsidRDefault="009D65BE" w:rsidP="009D65BE">
            <w:pPr>
              <w:widowControl/>
              <w:jc w:val="left"/>
              <w:rPr>
                <w:rFonts w:ascii="等线" w:eastAsia="等线" w:hAnsi="等线" w:cs="宋体"/>
                <w:kern w:val="0"/>
                <w:sz w:val="22"/>
              </w:rPr>
            </w:pPr>
            <w:r>
              <w:rPr>
                <w:rFonts w:ascii="等线" w:eastAsia="等线" w:hAnsi="等线" w:hint="eastAsia"/>
                <w:sz w:val="22"/>
              </w:rPr>
              <w:t>人事部</w:t>
            </w:r>
          </w:p>
        </w:tc>
      </w:tr>
      <w:tr w:rsidR="009D65BE" w:rsidRPr="002A1C08" w14:paraId="4333521D" w14:textId="77777777" w:rsidTr="002A1C08">
        <w:trPr>
          <w:trHeight w:val="285"/>
        </w:trPr>
        <w:tc>
          <w:tcPr>
            <w:tcW w:w="820" w:type="dxa"/>
            <w:vMerge/>
            <w:tcBorders>
              <w:top w:val="nil"/>
              <w:left w:val="single" w:sz="4" w:space="0" w:color="auto"/>
              <w:bottom w:val="single" w:sz="4" w:space="0" w:color="auto"/>
              <w:right w:val="single" w:sz="4" w:space="0" w:color="auto"/>
            </w:tcBorders>
            <w:vAlign w:val="center"/>
            <w:hideMark/>
          </w:tcPr>
          <w:p w14:paraId="58CFE001" w14:textId="77777777" w:rsidR="009D65BE" w:rsidRPr="002A1C08" w:rsidRDefault="009D65BE" w:rsidP="009D65BE">
            <w:pPr>
              <w:widowControl/>
              <w:jc w:val="left"/>
              <w:rPr>
                <w:rFonts w:ascii="等线" w:eastAsia="等线" w:hAnsi="等线" w:cs="宋体"/>
                <w:color w:val="000000"/>
                <w:kern w:val="0"/>
                <w:sz w:val="22"/>
              </w:rPr>
            </w:pPr>
          </w:p>
        </w:tc>
        <w:tc>
          <w:tcPr>
            <w:tcW w:w="5200" w:type="dxa"/>
            <w:tcBorders>
              <w:top w:val="nil"/>
              <w:left w:val="nil"/>
              <w:bottom w:val="single" w:sz="4" w:space="0" w:color="auto"/>
              <w:right w:val="single" w:sz="4" w:space="0" w:color="auto"/>
            </w:tcBorders>
            <w:shd w:val="clear" w:color="auto" w:fill="auto"/>
            <w:vAlign w:val="bottom"/>
            <w:hideMark/>
          </w:tcPr>
          <w:p w14:paraId="39D16825" w14:textId="77777777" w:rsidR="009D65BE" w:rsidRPr="002A1C08" w:rsidRDefault="009D65BE" w:rsidP="009D65BE">
            <w:pPr>
              <w:widowControl/>
              <w:jc w:val="left"/>
              <w:rPr>
                <w:rFonts w:ascii="等线" w:eastAsia="等线" w:hAnsi="等线" w:cs="宋体"/>
                <w:kern w:val="0"/>
                <w:sz w:val="22"/>
              </w:rPr>
            </w:pPr>
            <w:r w:rsidRPr="002A1C08">
              <w:rPr>
                <w:rFonts w:ascii="等线" w:eastAsia="等线" w:hAnsi="等线" w:cs="宋体" w:hint="eastAsia"/>
                <w:kern w:val="0"/>
                <w:sz w:val="22"/>
              </w:rPr>
              <w:t>离退休人员信息管理系统购置开发二期</w:t>
            </w:r>
          </w:p>
        </w:tc>
        <w:tc>
          <w:tcPr>
            <w:tcW w:w="2460" w:type="dxa"/>
            <w:tcBorders>
              <w:top w:val="nil"/>
              <w:left w:val="nil"/>
              <w:bottom w:val="single" w:sz="4" w:space="0" w:color="auto"/>
              <w:right w:val="single" w:sz="4" w:space="0" w:color="auto"/>
            </w:tcBorders>
            <w:shd w:val="clear" w:color="auto" w:fill="auto"/>
            <w:vAlign w:val="bottom"/>
            <w:hideMark/>
          </w:tcPr>
          <w:p w14:paraId="31952EDB" w14:textId="3009EFC0" w:rsidR="009D65BE" w:rsidRPr="002A1C08" w:rsidRDefault="009D65BE" w:rsidP="009D65BE">
            <w:pPr>
              <w:widowControl/>
              <w:jc w:val="left"/>
              <w:rPr>
                <w:rFonts w:ascii="等线" w:eastAsia="等线" w:hAnsi="等线" w:cs="宋体"/>
                <w:kern w:val="0"/>
                <w:sz w:val="22"/>
              </w:rPr>
            </w:pPr>
            <w:r>
              <w:rPr>
                <w:rFonts w:hint="eastAsia"/>
                <w:sz w:val="20"/>
                <w:szCs w:val="20"/>
              </w:rPr>
              <w:t>离退休工作部</w:t>
            </w:r>
          </w:p>
        </w:tc>
      </w:tr>
      <w:tr w:rsidR="009D65BE" w:rsidRPr="002A1C08" w14:paraId="510B3DB2" w14:textId="77777777" w:rsidTr="002A1C08">
        <w:trPr>
          <w:trHeight w:val="570"/>
        </w:trPr>
        <w:tc>
          <w:tcPr>
            <w:tcW w:w="820" w:type="dxa"/>
            <w:vMerge/>
            <w:tcBorders>
              <w:top w:val="nil"/>
              <w:left w:val="single" w:sz="4" w:space="0" w:color="auto"/>
              <w:bottom w:val="single" w:sz="4" w:space="0" w:color="auto"/>
              <w:right w:val="single" w:sz="4" w:space="0" w:color="auto"/>
            </w:tcBorders>
            <w:vAlign w:val="center"/>
            <w:hideMark/>
          </w:tcPr>
          <w:p w14:paraId="22E1F21C" w14:textId="77777777" w:rsidR="009D65BE" w:rsidRPr="002A1C08" w:rsidRDefault="009D65BE" w:rsidP="009D65BE">
            <w:pPr>
              <w:widowControl/>
              <w:jc w:val="left"/>
              <w:rPr>
                <w:rFonts w:ascii="等线" w:eastAsia="等线" w:hAnsi="等线" w:cs="宋体"/>
                <w:color w:val="000000"/>
                <w:kern w:val="0"/>
                <w:sz w:val="22"/>
              </w:rPr>
            </w:pPr>
          </w:p>
        </w:tc>
        <w:tc>
          <w:tcPr>
            <w:tcW w:w="5200" w:type="dxa"/>
            <w:tcBorders>
              <w:top w:val="nil"/>
              <w:left w:val="nil"/>
              <w:bottom w:val="single" w:sz="4" w:space="0" w:color="auto"/>
              <w:right w:val="single" w:sz="4" w:space="0" w:color="auto"/>
            </w:tcBorders>
            <w:shd w:val="clear" w:color="auto" w:fill="auto"/>
            <w:vAlign w:val="bottom"/>
            <w:hideMark/>
          </w:tcPr>
          <w:p w14:paraId="5111F244" w14:textId="77777777" w:rsidR="009D65BE" w:rsidRPr="002A1C08" w:rsidRDefault="009D65BE" w:rsidP="009D65BE">
            <w:pPr>
              <w:widowControl/>
              <w:jc w:val="left"/>
              <w:rPr>
                <w:rFonts w:ascii="等线" w:eastAsia="等线" w:hAnsi="等线" w:cs="宋体"/>
                <w:kern w:val="0"/>
                <w:sz w:val="22"/>
              </w:rPr>
            </w:pPr>
            <w:r w:rsidRPr="002A1C08">
              <w:rPr>
                <w:rFonts w:ascii="等线" w:eastAsia="等线" w:hAnsi="等线" w:cs="宋体" w:hint="eastAsia"/>
                <w:kern w:val="0"/>
                <w:sz w:val="22"/>
              </w:rPr>
              <w:t>“健康校园”信息化建设二期——数字化信息管理系统研发</w:t>
            </w:r>
          </w:p>
        </w:tc>
        <w:tc>
          <w:tcPr>
            <w:tcW w:w="2460" w:type="dxa"/>
            <w:tcBorders>
              <w:top w:val="nil"/>
              <w:left w:val="nil"/>
              <w:bottom w:val="single" w:sz="4" w:space="0" w:color="auto"/>
              <w:right w:val="single" w:sz="4" w:space="0" w:color="auto"/>
            </w:tcBorders>
            <w:shd w:val="clear" w:color="auto" w:fill="auto"/>
            <w:vAlign w:val="bottom"/>
            <w:hideMark/>
          </w:tcPr>
          <w:p w14:paraId="3887E93B" w14:textId="03DFAAC2" w:rsidR="009D65BE" w:rsidRPr="002A1C08" w:rsidRDefault="009D65BE" w:rsidP="009D65BE">
            <w:pPr>
              <w:widowControl/>
              <w:jc w:val="left"/>
              <w:rPr>
                <w:rFonts w:ascii="等线" w:eastAsia="等线" w:hAnsi="等线" w:cs="宋体"/>
                <w:kern w:val="0"/>
                <w:sz w:val="22"/>
              </w:rPr>
            </w:pPr>
            <w:r>
              <w:rPr>
                <w:rFonts w:ascii="等线" w:eastAsia="等线" w:hAnsi="等线" w:hint="eastAsia"/>
                <w:sz w:val="22"/>
              </w:rPr>
              <w:t>体育教研部</w:t>
            </w:r>
          </w:p>
        </w:tc>
      </w:tr>
      <w:tr w:rsidR="009D65BE" w:rsidRPr="002A1C08" w14:paraId="57F7F6D1" w14:textId="77777777" w:rsidTr="002A1C08">
        <w:trPr>
          <w:trHeight w:val="285"/>
        </w:trPr>
        <w:tc>
          <w:tcPr>
            <w:tcW w:w="820" w:type="dxa"/>
            <w:vMerge/>
            <w:tcBorders>
              <w:top w:val="nil"/>
              <w:left w:val="single" w:sz="4" w:space="0" w:color="auto"/>
              <w:bottom w:val="single" w:sz="4" w:space="0" w:color="auto"/>
              <w:right w:val="single" w:sz="4" w:space="0" w:color="auto"/>
            </w:tcBorders>
            <w:vAlign w:val="center"/>
            <w:hideMark/>
          </w:tcPr>
          <w:p w14:paraId="374AB785" w14:textId="77777777" w:rsidR="009D65BE" w:rsidRPr="002A1C08" w:rsidRDefault="009D65BE" w:rsidP="009D65BE">
            <w:pPr>
              <w:widowControl/>
              <w:jc w:val="left"/>
              <w:rPr>
                <w:rFonts w:ascii="等线" w:eastAsia="等线" w:hAnsi="等线" w:cs="宋体"/>
                <w:color w:val="000000"/>
                <w:kern w:val="0"/>
                <w:sz w:val="22"/>
              </w:rPr>
            </w:pPr>
          </w:p>
        </w:tc>
        <w:tc>
          <w:tcPr>
            <w:tcW w:w="5200" w:type="dxa"/>
            <w:tcBorders>
              <w:top w:val="nil"/>
              <w:left w:val="nil"/>
              <w:bottom w:val="single" w:sz="4" w:space="0" w:color="auto"/>
              <w:right w:val="single" w:sz="4" w:space="0" w:color="auto"/>
            </w:tcBorders>
            <w:shd w:val="clear" w:color="auto" w:fill="auto"/>
            <w:vAlign w:val="bottom"/>
            <w:hideMark/>
          </w:tcPr>
          <w:p w14:paraId="486F4BB2" w14:textId="77777777" w:rsidR="009D65BE" w:rsidRPr="002A1C08" w:rsidRDefault="009D65BE" w:rsidP="009D65BE">
            <w:pPr>
              <w:widowControl/>
              <w:jc w:val="left"/>
              <w:rPr>
                <w:rFonts w:ascii="等线" w:eastAsia="等线" w:hAnsi="等线" w:cs="宋体"/>
                <w:kern w:val="0"/>
                <w:sz w:val="22"/>
              </w:rPr>
            </w:pPr>
            <w:r w:rsidRPr="002A1C08">
              <w:rPr>
                <w:rFonts w:ascii="等线" w:eastAsia="等线" w:hAnsi="等线" w:cs="宋体" w:hint="eastAsia"/>
                <w:kern w:val="0"/>
                <w:sz w:val="22"/>
              </w:rPr>
              <w:t>北京大学新媒体信息集成分析系统</w:t>
            </w:r>
          </w:p>
        </w:tc>
        <w:tc>
          <w:tcPr>
            <w:tcW w:w="2460" w:type="dxa"/>
            <w:tcBorders>
              <w:top w:val="nil"/>
              <w:left w:val="nil"/>
              <w:bottom w:val="single" w:sz="4" w:space="0" w:color="auto"/>
              <w:right w:val="single" w:sz="4" w:space="0" w:color="auto"/>
            </w:tcBorders>
            <w:shd w:val="clear" w:color="auto" w:fill="auto"/>
            <w:vAlign w:val="bottom"/>
            <w:hideMark/>
          </w:tcPr>
          <w:p w14:paraId="70B7D875" w14:textId="2C9AFA3F" w:rsidR="009D65BE" w:rsidRPr="002A1C08" w:rsidRDefault="009D65BE" w:rsidP="009D65BE">
            <w:pPr>
              <w:widowControl/>
              <w:jc w:val="left"/>
              <w:rPr>
                <w:rFonts w:ascii="等线" w:eastAsia="等线" w:hAnsi="等线" w:cs="宋体"/>
                <w:color w:val="000000"/>
                <w:kern w:val="0"/>
                <w:sz w:val="22"/>
              </w:rPr>
            </w:pPr>
            <w:r>
              <w:rPr>
                <w:rFonts w:ascii="等线" w:eastAsia="等线" w:hAnsi="等线" w:hint="eastAsia"/>
                <w:color w:val="000000"/>
                <w:sz w:val="22"/>
              </w:rPr>
              <w:t>党委宣传部</w:t>
            </w:r>
          </w:p>
        </w:tc>
      </w:tr>
      <w:tr w:rsidR="009D65BE" w:rsidRPr="002A1C08" w14:paraId="3B92F8F7" w14:textId="77777777" w:rsidTr="002A1C08">
        <w:trPr>
          <w:trHeight w:val="285"/>
        </w:trPr>
        <w:tc>
          <w:tcPr>
            <w:tcW w:w="820" w:type="dxa"/>
            <w:vMerge/>
            <w:tcBorders>
              <w:top w:val="nil"/>
              <w:left w:val="single" w:sz="4" w:space="0" w:color="auto"/>
              <w:bottom w:val="single" w:sz="4" w:space="0" w:color="auto"/>
              <w:right w:val="single" w:sz="4" w:space="0" w:color="auto"/>
            </w:tcBorders>
            <w:vAlign w:val="center"/>
            <w:hideMark/>
          </w:tcPr>
          <w:p w14:paraId="5EC48292" w14:textId="77777777" w:rsidR="009D65BE" w:rsidRPr="002A1C08" w:rsidRDefault="009D65BE" w:rsidP="009D65BE">
            <w:pPr>
              <w:widowControl/>
              <w:jc w:val="left"/>
              <w:rPr>
                <w:rFonts w:ascii="等线" w:eastAsia="等线" w:hAnsi="等线" w:cs="宋体"/>
                <w:color w:val="000000"/>
                <w:kern w:val="0"/>
                <w:sz w:val="22"/>
              </w:rPr>
            </w:pPr>
          </w:p>
        </w:tc>
        <w:tc>
          <w:tcPr>
            <w:tcW w:w="5200" w:type="dxa"/>
            <w:tcBorders>
              <w:top w:val="nil"/>
              <w:left w:val="nil"/>
              <w:bottom w:val="single" w:sz="4" w:space="0" w:color="auto"/>
              <w:right w:val="single" w:sz="4" w:space="0" w:color="auto"/>
            </w:tcBorders>
            <w:shd w:val="clear" w:color="auto" w:fill="auto"/>
            <w:vAlign w:val="bottom"/>
            <w:hideMark/>
          </w:tcPr>
          <w:p w14:paraId="33D2024B" w14:textId="77777777" w:rsidR="009D65BE" w:rsidRPr="002A1C08" w:rsidRDefault="009D65BE" w:rsidP="009D65BE">
            <w:pPr>
              <w:widowControl/>
              <w:jc w:val="left"/>
              <w:rPr>
                <w:rFonts w:ascii="等线" w:eastAsia="等线" w:hAnsi="等线" w:cs="宋体"/>
                <w:kern w:val="0"/>
                <w:sz w:val="22"/>
              </w:rPr>
            </w:pPr>
            <w:r w:rsidRPr="002A1C08">
              <w:rPr>
                <w:rFonts w:ascii="等线" w:eastAsia="等线" w:hAnsi="等线" w:cs="宋体" w:hint="eastAsia"/>
                <w:kern w:val="0"/>
                <w:sz w:val="22"/>
              </w:rPr>
              <w:t>学校专用信息设备和软件更新</w:t>
            </w:r>
          </w:p>
        </w:tc>
        <w:tc>
          <w:tcPr>
            <w:tcW w:w="2460" w:type="dxa"/>
            <w:tcBorders>
              <w:top w:val="nil"/>
              <w:left w:val="nil"/>
              <w:bottom w:val="single" w:sz="4" w:space="0" w:color="auto"/>
              <w:right w:val="single" w:sz="4" w:space="0" w:color="auto"/>
            </w:tcBorders>
            <w:shd w:val="clear" w:color="auto" w:fill="auto"/>
            <w:vAlign w:val="bottom"/>
            <w:hideMark/>
          </w:tcPr>
          <w:p w14:paraId="1AAEB643" w14:textId="35F12F17" w:rsidR="009D65BE" w:rsidRPr="002A1C08" w:rsidRDefault="009D65BE" w:rsidP="009D65BE">
            <w:pPr>
              <w:widowControl/>
              <w:jc w:val="left"/>
              <w:rPr>
                <w:rFonts w:ascii="等线" w:eastAsia="等线" w:hAnsi="等线" w:cs="宋体"/>
                <w:kern w:val="0"/>
                <w:sz w:val="22"/>
              </w:rPr>
            </w:pPr>
            <w:r>
              <w:rPr>
                <w:rFonts w:ascii="等线" w:eastAsia="等线" w:hAnsi="等线" w:hint="eastAsia"/>
                <w:sz w:val="22"/>
              </w:rPr>
              <w:t>保密委员会办公室</w:t>
            </w:r>
          </w:p>
        </w:tc>
      </w:tr>
      <w:tr w:rsidR="009D65BE" w:rsidRPr="002A1C08" w14:paraId="66B21DDD" w14:textId="77777777" w:rsidTr="002A1C08">
        <w:trPr>
          <w:trHeight w:val="285"/>
        </w:trPr>
        <w:tc>
          <w:tcPr>
            <w:tcW w:w="820" w:type="dxa"/>
            <w:vMerge/>
            <w:tcBorders>
              <w:top w:val="nil"/>
              <w:left w:val="single" w:sz="4" w:space="0" w:color="auto"/>
              <w:bottom w:val="single" w:sz="4" w:space="0" w:color="auto"/>
              <w:right w:val="single" w:sz="4" w:space="0" w:color="auto"/>
            </w:tcBorders>
            <w:vAlign w:val="center"/>
            <w:hideMark/>
          </w:tcPr>
          <w:p w14:paraId="1065E04B" w14:textId="77777777" w:rsidR="009D65BE" w:rsidRPr="002A1C08" w:rsidRDefault="009D65BE" w:rsidP="009D65BE">
            <w:pPr>
              <w:widowControl/>
              <w:jc w:val="left"/>
              <w:rPr>
                <w:rFonts w:ascii="等线" w:eastAsia="等线" w:hAnsi="等线" w:cs="宋体"/>
                <w:color w:val="000000"/>
                <w:kern w:val="0"/>
                <w:sz w:val="22"/>
              </w:rPr>
            </w:pPr>
          </w:p>
        </w:tc>
        <w:tc>
          <w:tcPr>
            <w:tcW w:w="5200" w:type="dxa"/>
            <w:tcBorders>
              <w:top w:val="nil"/>
              <w:left w:val="nil"/>
              <w:bottom w:val="single" w:sz="4" w:space="0" w:color="auto"/>
              <w:right w:val="single" w:sz="4" w:space="0" w:color="auto"/>
            </w:tcBorders>
            <w:shd w:val="clear" w:color="auto" w:fill="auto"/>
            <w:vAlign w:val="bottom"/>
            <w:hideMark/>
          </w:tcPr>
          <w:p w14:paraId="2F5A5871" w14:textId="77777777" w:rsidR="009D65BE" w:rsidRPr="002A1C08" w:rsidRDefault="009D65BE" w:rsidP="009D65BE">
            <w:pPr>
              <w:widowControl/>
              <w:jc w:val="left"/>
              <w:rPr>
                <w:rFonts w:ascii="等线" w:eastAsia="等线" w:hAnsi="等线" w:cs="宋体"/>
                <w:kern w:val="0"/>
                <w:sz w:val="22"/>
              </w:rPr>
            </w:pPr>
            <w:r w:rsidRPr="002A1C08">
              <w:rPr>
                <w:rFonts w:ascii="等线" w:eastAsia="等线" w:hAnsi="等线" w:cs="宋体" w:hint="eastAsia"/>
                <w:kern w:val="0"/>
                <w:sz w:val="22"/>
              </w:rPr>
              <w:t>纪委办公室国产化设备替代</w:t>
            </w:r>
          </w:p>
        </w:tc>
        <w:tc>
          <w:tcPr>
            <w:tcW w:w="2460" w:type="dxa"/>
            <w:tcBorders>
              <w:top w:val="nil"/>
              <w:left w:val="nil"/>
              <w:bottom w:val="single" w:sz="4" w:space="0" w:color="auto"/>
              <w:right w:val="single" w:sz="4" w:space="0" w:color="auto"/>
            </w:tcBorders>
            <w:shd w:val="clear" w:color="auto" w:fill="auto"/>
            <w:vAlign w:val="bottom"/>
            <w:hideMark/>
          </w:tcPr>
          <w:p w14:paraId="37FFAD8F" w14:textId="5544DF40" w:rsidR="009D65BE" w:rsidRPr="002A1C08" w:rsidRDefault="009D65BE" w:rsidP="009D65BE">
            <w:pPr>
              <w:widowControl/>
              <w:jc w:val="left"/>
              <w:rPr>
                <w:rFonts w:ascii="等线" w:eastAsia="等线" w:hAnsi="等线" w:cs="宋体"/>
                <w:kern w:val="0"/>
                <w:sz w:val="22"/>
              </w:rPr>
            </w:pPr>
            <w:r>
              <w:rPr>
                <w:rFonts w:ascii="等线" w:eastAsia="等线" w:hAnsi="等线" w:hint="eastAsia"/>
                <w:sz w:val="22"/>
              </w:rPr>
              <w:t>纪委办公室监察室</w:t>
            </w:r>
          </w:p>
        </w:tc>
      </w:tr>
      <w:tr w:rsidR="009D65BE" w:rsidRPr="002A1C08" w14:paraId="0EB18A39" w14:textId="77777777" w:rsidTr="00D253E7">
        <w:trPr>
          <w:trHeight w:val="407"/>
        </w:trPr>
        <w:tc>
          <w:tcPr>
            <w:tcW w:w="820" w:type="dxa"/>
            <w:vMerge/>
            <w:tcBorders>
              <w:top w:val="nil"/>
              <w:left w:val="single" w:sz="4" w:space="0" w:color="auto"/>
              <w:bottom w:val="single" w:sz="4" w:space="0" w:color="auto"/>
              <w:right w:val="single" w:sz="4" w:space="0" w:color="auto"/>
            </w:tcBorders>
            <w:vAlign w:val="center"/>
            <w:hideMark/>
          </w:tcPr>
          <w:p w14:paraId="5A309C19" w14:textId="77777777" w:rsidR="009D65BE" w:rsidRPr="002A1C08" w:rsidRDefault="009D65BE" w:rsidP="009D65BE">
            <w:pPr>
              <w:widowControl/>
              <w:jc w:val="left"/>
              <w:rPr>
                <w:rFonts w:ascii="等线" w:eastAsia="等线" w:hAnsi="等线" w:cs="宋体"/>
                <w:color w:val="000000"/>
                <w:kern w:val="0"/>
                <w:sz w:val="22"/>
              </w:rPr>
            </w:pPr>
          </w:p>
        </w:tc>
        <w:tc>
          <w:tcPr>
            <w:tcW w:w="5200" w:type="dxa"/>
            <w:tcBorders>
              <w:top w:val="nil"/>
              <w:left w:val="nil"/>
              <w:bottom w:val="single" w:sz="4" w:space="0" w:color="auto"/>
              <w:right w:val="single" w:sz="4" w:space="0" w:color="auto"/>
            </w:tcBorders>
            <w:shd w:val="clear" w:color="auto" w:fill="auto"/>
            <w:vAlign w:val="bottom"/>
            <w:hideMark/>
          </w:tcPr>
          <w:p w14:paraId="15E14BBE" w14:textId="77777777" w:rsidR="009D65BE" w:rsidRPr="002A1C08" w:rsidRDefault="009D65BE" w:rsidP="009D65BE">
            <w:pPr>
              <w:widowControl/>
              <w:jc w:val="left"/>
              <w:rPr>
                <w:rFonts w:ascii="等线" w:eastAsia="等线" w:hAnsi="等线" w:cs="宋体"/>
                <w:kern w:val="0"/>
                <w:sz w:val="22"/>
              </w:rPr>
            </w:pPr>
            <w:r w:rsidRPr="002A1C08">
              <w:rPr>
                <w:rFonts w:ascii="等线" w:eastAsia="等线" w:hAnsi="等线" w:cs="宋体" w:hint="eastAsia"/>
                <w:kern w:val="0"/>
                <w:sz w:val="22"/>
              </w:rPr>
              <w:t>网信资源平台建设</w:t>
            </w:r>
          </w:p>
        </w:tc>
        <w:tc>
          <w:tcPr>
            <w:tcW w:w="2460" w:type="dxa"/>
            <w:tcBorders>
              <w:top w:val="nil"/>
              <w:left w:val="nil"/>
              <w:bottom w:val="single" w:sz="4" w:space="0" w:color="auto"/>
              <w:right w:val="single" w:sz="4" w:space="0" w:color="auto"/>
            </w:tcBorders>
            <w:shd w:val="clear" w:color="auto" w:fill="auto"/>
            <w:vAlign w:val="bottom"/>
            <w:hideMark/>
          </w:tcPr>
          <w:p w14:paraId="7F2377A2" w14:textId="3B5C4EE6" w:rsidR="009D65BE" w:rsidRPr="002A1C08" w:rsidRDefault="009D65BE" w:rsidP="009D65BE">
            <w:pPr>
              <w:widowControl/>
              <w:jc w:val="left"/>
              <w:rPr>
                <w:rFonts w:ascii="等线" w:eastAsia="等线" w:hAnsi="等线" w:cs="宋体"/>
                <w:kern w:val="0"/>
                <w:sz w:val="22"/>
              </w:rPr>
            </w:pPr>
            <w:r>
              <w:rPr>
                <w:rFonts w:ascii="等线" w:eastAsia="等线" w:hAnsi="等线" w:hint="eastAsia"/>
                <w:sz w:val="22"/>
              </w:rPr>
              <w:t>网</w:t>
            </w:r>
            <w:r w:rsidR="00D253E7">
              <w:rPr>
                <w:rFonts w:ascii="等线" w:eastAsia="等线" w:hAnsi="等线" w:hint="eastAsia"/>
                <w:sz w:val="22"/>
              </w:rPr>
              <w:t>信办</w:t>
            </w:r>
          </w:p>
        </w:tc>
      </w:tr>
      <w:tr w:rsidR="009D65BE" w:rsidRPr="002A1C08" w14:paraId="75CED158" w14:textId="77777777" w:rsidTr="002A1C08">
        <w:trPr>
          <w:trHeight w:val="285"/>
        </w:trPr>
        <w:tc>
          <w:tcPr>
            <w:tcW w:w="820" w:type="dxa"/>
            <w:vMerge/>
            <w:tcBorders>
              <w:top w:val="nil"/>
              <w:left w:val="single" w:sz="4" w:space="0" w:color="auto"/>
              <w:bottom w:val="single" w:sz="4" w:space="0" w:color="auto"/>
              <w:right w:val="single" w:sz="4" w:space="0" w:color="auto"/>
            </w:tcBorders>
            <w:vAlign w:val="center"/>
            <w:hideMark/>
          </w:tcPr>
          <w:p w14:paraId="4C1076A9" w14:textId="77777777" w:rsidR="009D65BE" w:rsidRPr="002A1C08" w:rsidRDefault="009D65BE" w:rsidP="009D65BE">
            <w:pPr>
              <w:widowControl/>
              <w:jc w:val="left"/>
              <w:rPr>
                <w:rFonts w:ascii="等线" w:eastAsia="等线" w:hAnsi="等线" w:cs="宋体"/>
                <w:color w:val="000000"/>
                <w:kern w:val="0"/>
                <w:sz w:val="22"/>
              </w:rPr>
            </w:pPr>
          </w:p>
        </w:tc>
        <w:tc>
          <w:tcPr>
            <w:tcW w:w="5200" w:type="dxa"/>
            <w:tcBorders>
              <w:top w:val="nil"/>
              <w:left w:val="nil"/>
              <w:bottom w:val="single" w:sz="4" w:space="0" w:color="auto"/>
              <w:right w:val="single" w:sz="4" w:space="0" w:color="auto"/>
            </w:tcBorders>
            <w:shd w:val="clear" w:color="auto" w:fill="auto"/>
            <w:vAlign w:val="bottom"/>
            <w:hideMark/>
          </w:tcPr>
          <w:p w14:paraId="2EA515F3" w14:textId="77777777" w:rsidR="009D65BE" w:rsidRPr="002A1C08" w:rsidRDefault="009D65BE" w:rsidP="009D65BE">
            <w:pPr>
              <w:widowControl/>
              <w:jc w:val="left"/>
              <w:rPr>
                <w:rFonts w:ascii="等线" w:eastAsia="等线" w:hAnsi="等线" w:cs="宋体"/>
                <w:kern w:val="0"/>
                <w:sz w:val="22"/>
              </w:rPr>
            </w:pPr>
            <w:r w:rsidRPr="002A1C08">
              <w:rPr>
                <w:rFonts w:ascii="等线" w:eastAsia="等线" w:hAnsi="等线" w:cs="宋体" w:hint="eastAsia"/>
                <w:kern w:val="0"/>
                <w:sz w:val="22"/>
              </w:rPr>
              <w:t>学生组织数据管理系统</w:t>
            </w:r>
          </w:p>
        </w:tc>
        <w:tc>
          <w:tcPr>
            <w:tcW w:w="2460" w:type="dxa"/>
            <w:tcBorders>
              <w:top w:val="nil"/>
              <w:left w:val="nil"/>
              <w:bottom w:val="single" w:sz="4" w:space="0" w:color="auto"/>
              <w:right w:val="single" w:sz="4" w:space="0" w:color="auto"/>
            </w:tcBorders>
            <w:shd w:val="clear" w:color="auto" w:fill="auto"/>
            <w:vAlign w:val="bottom"/>
            <w:hideMark/>
          </w:tcPr>
          <w:p w14:paraId="0E47DBFA" w14:textId="46DD008C" w:rsidR="009D65BE" w:rsidRPr="002A1C08" w:rsidRDefault="009D65BE" w:rsidP="009D65BE">
            <w:pPr>
              <w:widowControl/>
              <w:jc w:val="left"/>
              <w:rPr>
                <w:rFonts w:ascii="等线" w:eastAsia="等线" w:hAnsi="等线" w:cs="宋体"/>
                <w:kern w:val="0"/>
                <w:sz w:val="22"/>
              </w:rPr>
            </w:pPr>
            <w:r>
              <w:rPr>
                <w:rFonts w:hint="eastAsia"/>
                <w:sz w:val="20"/>
                <w:szCs w:val="20"/>
              </w:rPr>
              <w:t>团委</w:t>
            </w:r>
          </w:p>
        </w:tc>
      </w:tr>
      <w:tr w:rsidR="002A1C08" w:rsidRPr="002A1C08" w14:paraId="281BA13C" w14:textId="77777777" w:rsidTr="002A1C08">
        <w:trPr>
          <w:trHeight w:val="285"/>
        </w:trPr>
        <w:tc>
          <w:tcPr>
            <w:tcW w:w="8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A4220C5" w14:textId="77777777" w:rsidR="002A1C08" w:rsidRPr="002A1C08" w:rsidRDefault="002A1C08" w:rsidP="002A1C08">
            <w:pPr>
              <w:widowControl/>
              <w:jc w:val="center"/>
              <w:rPr>
                <w:rFonts w:ascii="等线" w:eastAsia="等线" w:hAnsi="等线" w:cs="宋体"/>
                <w:color w:val="000000"/>
                <w:kern w:val="0"/>
                <w:sz w:val="22"/>
              </w:rPr>
            </w:pPr>
            <w:r w:rsidRPr="002A1C08">
              <w:rPr>
                <w:rFonts w:ascii="等线" w:eastAsia="等线" w:hAnsi="等线" w:cs="宋体" w:hint="eastAsia"/>
                <w:color w:val="000000"/>
                <w:kern w:val="0"/>
                <w:sz w:val="22"/>
              </w:rPr>
              <w:t>2022</w:t>
            </w:r>
          </w:p>
        </w:tc>
        <w:tc>
          <w:tcPr>
            <w:tcW w:w="5200" w:type="dxa"/>
            <w:tcBorders>
              <w:top w:val="nil"/>
              <w:left w:val="nil"/>
              <w:bottom w:val="single" w:sz="4" w:space="0" w:color="auto"/>
              <w:right w:val="single" w:sz="4" w:space="0" w:color="auto"/>
            </w:tcBorders>
            <w:shd w:val="clear" w:color="auto" w:fill="auto"/>
            <w:vAlign w:val="bottom"/>
            <w:hideMark/>
          </w:tcPr>
          <w:p w14:paraId="75EFEC85" w14:textId="77777777" w:rsidR="002A1C08" w:rsidRPr="002A1C08" w:rsidRDefault="002A1C08" w:rsidP="002A1C08">
            <w:pPr>
              <w:widowControl/>
              <w:jc w:val="left"/>
              <w:rPr>
                <w:rFonts w:ascii="等线" w:eastAsia="等线" w:hAnsi="等线" w:cs="宋体"/>
                <w:kern w:val="0"/>
                <w:sz w:val="22"/>
              </w:rPr>
            </w:pPr>
            <w:r w:rsidRPr="002A1C08">
              <w:rPr>
                <w:rFonts w:ascii="等线" w:eastAsia="等线" w:hAnsi="等线" w:cs="宋体" w:hint="eastAsia"/>
                <w:kern w:val="0"/>
                <w:sz w:val="22"/>
              </w:rPr>
              <w:t>校级系统开发与平台建设及安全保障</w:t>
            </w:r>
          </w:p>
        </w:tc>
        <w:tc>
          <w:tcPr>
            <w:tcW w:w="2460" w:type="dxa"/>
            <w:tcBorders>
              <w:top w:val="nil"/>
              <w:left w:val="nil"/>
              <w:bottom w:val="single" w:sz="4" w:space="0" w:color="auto"/>
              <w:right w:val="single" w:sz="4" w:space="0" w:color="auto"/>
            </w:tcBorders>
            <w:shd w:val="clear" w:color="auto" w:fill="auto"/>
            <w:vAlign w:val="bottom"/>
            <w:hideMark/>
          </w:tcPr>
          <w:p w14:paraId="1051AB0C" w14:textId="77777777" w:rsidR="002A1C08" w:rsidRPr="002A1C08" w:rsidRDefault="002A1C08" w:rsidP="002A1C08">
            <w:pPr>
              <w:widowControl/>
              <w:jc w:val="left"/>
              <w:rPr>
                <w:rFonts w:ascii="等线" w:eastAsia="等线" w:hAnsi="等线" w:cs="宋体"/>
                <w:kern w:val="0"/>
                <w:sz w:val="22"/>
              </w:rPr>
            </w:pPr>
            <w:r w:rsidRPr="002A1C08">
              <w:rPr>
                <w:rFonts w:ascii="等线" w:eastAsia="等线" w:hAnsi="等线" w:cs="宋体" w:hint="eastAsia"/>
                <w:kern w:val="0"/>
                <w:sz w:val="22"/>
              </w:rPr>
              <w:t>计算中心</w:t>
            </w:r>
          </w:p>
        </w:tc>
      </w:tr>
      <w:tr w:rsidR="002A1C08" w:rsidRPr="002A1C08" w14:paraId="25A40138" w14:textId="77777777" w:rsidTr="002A1C08">
        <w:trPr>
          <w:trHeight w:val="285"/>
        </w:trPr>
        <w:tc>
          <w:tcPr>
            <w:tcW w:w="820" w:type="dxa"/>
            <w:vMerge/>
            <w:tcBorders>
              <w:top w:val="nil"/>
              <w:left w:val="single" w:sz="4" w:space="0" w:color="auto"/>
              <w:bottom w:val="single" w:sz="4" w:space="0" w:color="auto"/>
              <w:right w:val="single" w:sz="4" w:space="0" w:color="auto"/>
            </w:tcBorders>
            <w:vAlign w:val="center"/>
            <w:hideMark/>
          </w:tcPr>
          <w:p w14:paraId="47054547" w14:textId="77777777" w:rsidR="002A1C08" w:rsidRPr="002A1C08" w:rsidRDefault="002A1C08" w:rsidP="002A1C08">
            <w:pPr>
              <w:widowControl/>
              <w:jc w:val="left"/>
              <w:rPr>
                <w:rFonts w:ascii="等线" w:eastAsia="等线" w:hAnsi="等线" w:cs="宋体"/>
                <w:color w:val="000000"/>
                <w:kern w:val="0"/>
                <w:sz w:val="22"/>
              </w:rPr>
            </w:pPr>
          </w:p>
        </w:tc>
        <w:tc>
          <w:tcPr>
            <w:tcW w:w="5200" w:type="dxa"/>
            <w:tcBorders>
              <w:top w:val="nil"/>
              <w:left w:val="nil"/>
              <w:bottom w:val="single" w:sz="4" w:space="0" w:color="auto"/>
              <w:right w:val="single" w:sz="4" w:space="0" w:color="auto"/>
            </w:tcBorders>
            <w:shd w:val="clear" w:color="auto" w:fill="auto"/>
            <w:vAlign w:val="bottom"/>
            <w:hideMark/>
          </w:tcPr>
          <w:p w14:paraId="303F7D66" w14:textId="77777777" w:rsidR="002A1C08" w:rsidRPr="002A1C08" w:rsidRDefault="002A1C08" w:rsidP="002A1C08">
            <w:pPr>
              <w:widowControl/>
              <w:jc w:val="left"/>
              <w:rPr>
                <w:rFonts w:ascii="等线" w:eastAsia="等线" w:hAnsi="等线" w:cs="宋体"/>
                <w:kern w:val="0"/>
                <w:sz w:val="22"/>
              </w:rPr>
            </w:pPr>
            <w:r w:rsidRPr="002A1C08">
              <w:rPr>
                <w:rFonts w:ascii="等线" w:eastAsia="等线" w:hAnsi="等线" w:cs="宋体" w:hint="eastAsia"/>
                <w:kern w:val="0"/>
                <w:sz w:val="22"/>
              </w:rPr>
              <w:t>会议保障设备购置</w:t>
            </w:r>
          </w:p>
        </w:tc>
        <w:tc>
          <w:tcPr>
            <w:tcW w:w="2460" w:type="dxa"/>
            <w:tcBorders>
              <w:top w:val="nil"/>
              <w:left w:val="nil"/>
              <w:bottom w:val="single" w:sz="4" w:space="0" w:color="auto"/>
              <w:right w:val="single" w:sz="4" w:space="0" w:color="auto"/>
            </w:tcBorders>
            <w:shd w:val="clear" w:color="auto" w:fill="auto"/>
            <w:vAlign w:val="bottom"/>
            <w:hideMark/>
          </w:tcPr>
          <w:p w14:paraId="0EBA8C46" w14:textId="77777777" w:rsidR="002A1C08" w:rsidRPr="002A1C08" w:rsidRDefault="002A1C08" w:rsidP="002A1C08">
            <w:pPr>
              <w:widowControl/>
              <w:jc w:val="left"/>
              <w:rPr>
                <w:rFonts w:ascii="等线" w:eastAsia="等线" w:hAnsi="等线" w:cs="宋体"/>
                <w:kern w:val="0"/>
                <w:sz w:val="22"/>
              </w:rPr>
            </w:pPr>
            <w:r w:rsidRPr="002A1C08">
              <w:rPr>
                <w:rFonts w:ascii="等线" w:eastAsia="等线" w:hAnsi="等线" w:cs="宋体" w:hint="eastAsia"/>
                <w:kern w:val="0"/>
                <w:sz w:val="22"/>
              </w:rPr>
              <w:t>党委办公室校长办公室</w:t>
            </w:r>
          </w:p>
        </w:tc>
      </w:tr>
      <w:tr w:rsidR="002A1C08" w:rsidRPr="002A1C08" w14:paraId="2370F28B" w14:textId="77777777" w:rsidTr="002A1C08">
        <w:trPr>
          <w:trHeight w:val="285"/>
        </w:trPr>
        <w:tc>
          <w:tcPr>
            <w:tcW w:w="820" w:type="dxa"/>
            <w:vMerge/>
            <w:tcBorders>
              <w:top w:val="nil"/>
              <w:left w:val="single" w:sz="4" w:space="0" w:color="auto"/>
              <w:bottom w:val="single" w:sz="4" w:space="0" w:color="auto"/>
              <w:right w:val="single" w:sz="4" w:space="0" w:color="auto"/>
            </w:tcBorders>
            <w:vAlign w:val="center"/>
            <w:hideMark/>
          </w:tcPr>
          <w:p w14:paraId="1FCF8621" w14:textId="77777777" w:rsidR="002A1C08" w:rsidRPr="002A1C08" w:rsidRDefault="002A1C08" w:rsidP="002A1C08">
            <w:pPr>
              <w:widowControl/>
              <w:jc w:val="left"/>
              <w:rPr>
                <w:rFonts w:ascii="等线" w:eastAsia="等线" w:hAnsi="等线" w:cs="宋体"/>
                <w:color w:val="000000"/>
                <w:kern w:val="0"/>
                <w:sz w:val="22"/>
              </w:rPr>
            </w:pPr>
          </w:p>
        </w:tc>
        <w:tc>
          <w:tcPr>
            <w:tcW w:w="5200" w:type="dxa"/>
            <w:tcBorders>
              <w:top w:val="nil"/>
              <w:left w:val="nil"/>
              <w:bottom w:val="single" w:sz="4" w:space="0" w:color="auto"/>
              <w:right w:val="single" w:sz="4" w:space="0" w:color="auto"/>
            </w:tcBorders>
            <w:shd w:val="clear" w:color="auto" w:fill="auto"/>
            <w:vAlign w:val="bottom"/>
            <w:hideMark/>
          </w:tcPr>
          <w:p w14:paraId="77597015" w14:textId="77777777" w:rsidR="002A1C08" w:rsidRPr="002A1C08" w:rsidRDefault="002A1C08" w:rsidP="002A1C08">
            <w:pPr>
              <w:widowControl/>
              <w:jc w:val="left"/>
              <w:rPr>
                <w:rFonts w:ascii="等线" w:eastAsia="等线" w:hAnsi="等线" w:cs="宋体"/>
                <w:kern w:val="0"/>
                <w:sz w:val="22"/>
              </w:rPr>
            </w:pPr>
            <w:r w:rsidRPr="002A1C08">
              <w:rPr>
                <w:rFonts w:ascii="等线" w:eastAsia="等线" w:hAnsi="等线" w:cs="宋体" w:hint="eastAsia"/>
                <w:kern w:val="0"/>
                <w:sz w:val="22"/>
              </w:rPr>
              <w:t>平安校园服务管理平台</w:t>
            </w:r>
          </w:p>
        </w:tc>
        <w:tc>
          <w:tcPr>
            <w:tcW w:w="2460" w:type="dxa"/>
            <w:tcBorders>
              <w:top w:val="nil"/>
              <w:left w:val="nil"/>
              <w:bottom w:val="single" w:sz="4" w:space="0" w:color="auto"/>
              <w:right w:val="single" w:sz="4" w:space="0" w:color="auto"/>
            </w:tcBorders>
            <w:shd w:val="clear" w:color="auto" w:fill="auto"/>
            <w:vAlign w:val="bottom"/>
            <w:hideMark/>
          </w:tcPr>
          <w:p w14:paraId="3D2DDC80" w14:textId="77777777" w:rsidR="002A1C08" w:rsidRPr="002A1C08" w:rsidRDefault="002A1C08" w:rsidP="002A1C08">
            <w:pPr>
              <w:widowControl/>
              <w:jc w:val="left"/>
              <w:rPr>
                <w:rFonts w:ascii="等线" w:eastAsia="等线" w:hAnsi="等线" w:cs="宋体"/>
                <w:kern w:val="0"/>
                <w:sz w:val="22"/>
              </w:rPr>
            </w:pPr>
            <w:r w:rsidRPr="002A1C08">
              <w:rPr>
                <w:rFonts w:ascii="等线" w:eastAsia="等线" w:hAnsi="等线" w:cs="宋体" w:hint="eastAsia"/>
                <w:kern w:val="0"/>
                <w:sz w:val="22"/>
              </w:rPr>
              <w:t>保卫部</w:t>
            </w:r>
          </w:p>
        </w:tc>
      </w:tr>
      <w:tr w:rsidR="002A1C08" w:rsidRPr="002A1C08" w14:paraId="412699DF" w14:textId="77777777" w:rsidTr="002A1C08">
        <w:trPr>
          <w:trHeight w:val="285"/>
        </w:trPr>
        <w:tc>
          <w:tcPr>
            <w:tcW w:w="820" w:type="dxa"/>
            <w:vMerge/>
            <w:tcBorders>
              <w:top w:val="nil"/>
              <w:left w:val="single" w:sz="4" w:space="0" w:color="auto"/>
              <w:bottom w:val="single" w:sz="4" w:space="0" w:color="auto"/>
              <w:right w:val="single" w:sz="4" w:space="0" w:color="auto"/>
            </w:tcBorders>
            <w:vAlign w:val="center"/>
            <w:hideMark/>
          </w:tcPr>
          <w:p w14:paraId="3F158262" w14:textId="77777777" w:rsidR="002A1C08" w:rsidRPr="002A1C08" w:rsidRDefault="002A1C08" w:rsidP="002A1C08">
            <w:pPr>
              <w:widowControl/>
              <w:jc w:val="left"/>
              <w:rPr>
                <w:rFonts w:ascii="等线" w:eastAsia="等线" w:hAnsi="等线" w:cs="宋体"/>
                <w:color w:val="000000"/>
                <w:kern w:val="0"/>
                <w:sz w:val="22"/>
              </w:rPr>
            </w:pPr>
          </w:p>
        </w:tc>
        <w:tc>
          <w:tcPr>
            <w:tcW w:w="5200" w:type="dxa"/>
            <w:tcBorders>
              <w:top w:val="nil"/>
              <w:left w:val="nil"/>
              <w:bottom w:val="single" w:sz="4" w:space="0" w:color="auto"/>
              <w:right w:val="single" w:sz="4" w:space="0" w:color="auto"/>
            </w:tcBorders>
            <w:shd w:val="clear" w:color="auto" w:fill="auto"/>
            <w:vAlign w:val="bottom"/>
            <w:hideMark/>
          </w:tcPr>
          <w:p w14:paraId="3737B2CF" w14:textId="77777777" w:rsidR="002A1C08" w:rsidRPr="002A1C08" w:rsidRDefault="002A1C08" w:rsidP="002A1C08">
            <w:pPr>
              <w:widowControl/>
              <w:jc w:val="left"/>
              <w:rPr>
                <w:rFonts w:ascii="等线" w:eastAsia="等线" w:hAnsi="等线" w:cs="宋体"/>
                <w:kern w:val="0"/>
                <w:sz w:val="22"/>
              </w:rPr>
            </w:pPr>
            <w:r w:rsidRPr="002A1C08">
              <w:rPr>
                <w:rFonts w:ascii="等线" w:eastAsia="等线" w:hAnsi="等线" w:cs="宋体" w:hint="eastAsia"/>
                <w:kern w:val="0"/>
                <w:sz w:val="22"/>
              </w:rPr>
              <w:t>专用机配备和保密检查系统建设</w:t>
            </w:r>
          </w:p>
        </w:tc>
        <w:tc>
          <w:tcPr>
            <w:tcW w:w="2460" w:type="dxa"/>
            <w:tcBorders>
              <w:top w:val="nil"/>
              <w:left w:val="nil"/>
              <w:bottom w:val="single" w:sz="4" w:space="0" w:color="auto"/>
              <w:right w:val="single" w:sz="4" w:space="0" w:color="auto"/>
            </w:tcBorders>
            <w:shd w:val="clear" w:color="auto" w:fill="auto"/>
            <w:vAlign w:val="bottom"/>
            <w:hideMark/>
          </w:tcPr>
          <w:p w14:paraId="6ED3746E" w14:textId="77777777" w:rsidR="002A1C08" w:rsidRPr="002A1C08" w:rsidRDefault="002A1C08" w:rsidP="002A1C08">
            <w:pPr>
              <w:widowControl/>
              <w:jc w:val="left"/>
              <w:rPr>
                <w:rFonts w:ascii="等线" w:eastAsia="等线" w:hAnsi="等线" w:cs="宋体"/>
                <w:kern w:val="0"/>
                <w:sz w:val="22"/>
              </w:rPr>
            </w:pPr>
            <w:r w:rsidRPr="002A1C08">
              <w:rPr>
                <w:rFonts w:ascii="等线" w:eastAsia="等线" w:hAnsi="等线" w:cs="宋体" w:hint="eastAsia"/>
                <w:kern w:val="0"/>
                <w:sz w:val="22"/>
              </w:rPr>
              <w:t>保密委员会办公室</w:t>
            </w:r>
          </w:p>
        </w:tc>
      </w:tr>
      <w:tr w:rsidR="002A1C08" w:rsidRPr="002A1C08" w14:paraId="3C13A7B2" w14:textId="77777777" w:rsidTr="002A1C08">
        <w:trPr>
          <w:trHeight w:val="285"/>
        </w:trPr>
        <w:tc>
          <w:tcPr>
            <w:tcW w:w="820" w:type="dxa"/>
            <w:vMerge/>
            <w:tcBorders>
              <w:top w:val="nil"/>
              <w:left w:val="single" w:sz="4" w:space="0" w:color="auto"/>
              <w:bottom w:val="single" w:sz="4" w:space="0" w:color="auto"/>
              <w:right w:val="single" w:sz="4" w:space="0" w:color="auto"/>
            </w:tcBorders>
            <w:vAlign w:val="center"/>
            <w:hideMark/>
          </w:tcPr>
          <w:p w14:paraId="00E9C7DF" w14:textId="77777777" w:rsidR="002A1C08" w:rsidRPr="002A1C08" w:rsidRDefault="002A1C08" w:rsidP="002A1C08">
            <w:pPr>
              <w:widowControl/>
              <w:jc w:val="left"/>
              <w:rPr>
                <w:rFonts w:ascii="等线" w:eastAsia="等线" w:hAnsi="等线" w:cs="宋体"/>
                <w:color w:val="000000"/>
                <w:kern w:val="0"/>
                <w:sz w:val="22"/>
              </w:rPr>
            </w:pPr>
          </w:p>
        </w:tc>
        <w:tc>
          <w:tcPr>
            <w:tcW w:w="5200" w:type="dxa"/>
            <w:tcBorders>
              <w:top w:val="nil"/>
              <w:left w:val="nil"/>
              <w:bottom w:val="single" w:sz="4" w:space="0" w:color="auto"/>
              <w:right w:val="single" w:sz="4" w:space="0" w:color="auto"/>
            </w:tcBorders>
            <w:shd w:val="clear" w:color="auto" w:fill="auto"/>
            <w:vAlign w:val="bottom"/>
            <w:hideMark/>
          </w:tcPr>
          <w:p w14:paraId="23A570E8" w14:textId="77777777" w:rsidR="002A1C08" w:rsidRPr="002A1C08" w:rsidRDefault="002A1C08" w:rsidP="002A1C08">
            <w:pPr>
              <w:widowControl/>
              <w:jc w:val="left"/>
              <w:rPr>
                <w:rFonts w:ascii="等线" w:eastAsia="等线" w:hAnsi="等线" w:cs="宋体"/>
                <w:kern w:val="0"/>
                <w:sz w:val="22"/>
              </w:rPr>
            </w:pPr>
            <w:r w:rsidRPr="002A1C08">
              <w:rPr>
                <w:rFonts w:ascii="等线" w:eastAsia="等线" w:hAnsi="等线" w:cs="宋体" w:hint="eastAsia"/>
                <w:kern w:val="0"/>
                <w:sz w:val="22"/>
              </w:rPr>
              <w:t>本科教育项目管理系统建设</w:t>
            </w:r>
          </w:p>
        </w:tc>
        <w:tc>
          <w:tcPr>
            <w:tcW w:w="2460" w:type="dxa"/>
            <w:tcBorders>
              <w:top w:val="nil"/>
              <w:left w:val="nil"/>
              <w:bottom w:val="single" w:sz="4" w:space="0" w:color="auto"/>
              <w:right w:val="single" w:sz="4" w:space="0" w:color="auto"/>
            </w:tcBorders>
            <w:shd w:val="clear" w:color="auto" w:fill="auto"/>
            <w:vAlign w:val="bottom"/>
            <w:hideMark/>
          </w:tcPr>
          <w:p w14:paraId="1CE94548" w14:textId="77777777" w:rsidR="002A1C08" w:rsidRPr="002A1C08" w:rsidRDefault="002A1C08" w:rsidP="002A1C08">
            <w:pPr>
              <w:widowControl/>
              <w:jc w:val="left"/>
              <w:rPr>
                <w:rFonts w:ascii="等线" w:eastAsia="等线" w:hAnsi="等线" w:cs="宋体"/>
                <w:kern w:val="0"/>
                <w:sz w:val="22"/>
              </w:rPr>
            </w:pPr>
            <w:r w:rsidRPr="002A1C08">
              <w:rPr>
                <w:rFonts w:ascii="等线" w:eastAsia="等线" w:hAnsi="等线" w:cs="宋体" w:hint="eastAsia"/>
                <w:kern w:val="0"/>
                <w:sz w:val="22"/>
              </w:rPr>
              <w:t>教务部</w:t>
            </w:r>
          </w:p>
        </w:tc>
      </w:tr>
      <w:tr w:rsidR="002A1C08" w:rsidRPr="002A1C08" w14:paraId="403B8CD5" w14:textId="77777777" w:rsidTr="002A1C08">
        <w:trPr>
          <w:trHeight w:val="285"/>
        </w:trPr>
        <w:tc>
          <w:tcPr>
            <w:tcW w:w="820" w:type="dxa"/>
            <w:vMerge/>
            <w:tcBorders>
              <w:top w:val="nil"/>
              <w:left w:val="single" w:sz="4" w:space="0" w:color="auto"/>
              <w:bottom w:val="single" w:sz="4" w:space="0" w:color="auto"/>
              <w:right w:val="single" w:sz="4" w:space="0" w:color="auto"/>
            </w:tcBorders>
            <w:vAlign w:val="center"/>
            <w:hideMark/>
          </w:tcPr>
          <w:p w14:paraId="59153343" w14:textId="77777777" w:rsidR="002A1C08" w:rsidRPr="002A1C08" w:rsidRDefault="002A1C08" w:rsidP="002A1C08">
            <w:pPr>
              <w:widowControl/>
              <w:jc w:val="left"/>
              <w:rPr>
                <w:rFonts w:ascii="等线" w:eastAsia="等线" w:hAnsi="等线" w:cs="宋体"/>
                <w:color w:val="000000"/>
                <w:kern w:val="0"/>
                <w:sz w:val="22"/>
              </w:rPr>
            </w:pPr>
          </w:p>
        </w:tc>
        <w:tc>
          <w:tcPr>
            <w:tcW w:w="5200" w:type="dxa"/>
            <w:tcBorders>
              <w:top w:val="nil"/>
              <w:left w:val="nil"/>
              <w:bottom w:val="single" w:sz="4" w:space="0" w:color="auto"/>
              <w:right w:val="single" w:sz="4" w:space="0" w:color="auto"/>
            </w:tcBorders>
            <w:shd w:val="clear" w:color="auto" w:fill="auto"/>
            <w:vAlign w:val="bottom"/>
            <w:hideMark/>
          </w:tcPr>
          <w:p w14:paraId="1D5C8089" w14:textId="77777777" w:rsidR="002A1C08" w:rsidRPr="002A1C08" w:rsidRDefault="002A1C08" w:rsidP="002A1C08">
            <w:pPr>
              <w:widowControl/>
              <w:jc w:val="left"/>
              <w:rPr>
                <w:rFonts w:ascii="等线" w:eastAsia="等线" w:hAnsi="等线" w:cs="宋体"/>
                <w:kern w:val="0"/>
                <w:sz w:val="22"/>
              </w:rPr>
            </w:pPr>
            <w:r w:rsidRPr="002A1C08">
              <w:rPr>
                <w:rFonts w:ascii="等线" w:eastAsia="等线" w:hAnsi="等线" w:cs="宋体" w:hint="eastAsia"/>
                <w:kern w:val="0"/>
                <w:sz w:val="22"/>
              </w:rPr>
              <w:t>导师及课程管理系统开发</w:t>
            </w:r>
          </w:p>
        </w:tc>
        <w:tc>
          <w:tcPr>
            <w:tcW w:w="2460" w:type="dxa"/>
            <w:tcBorders>
              <w:top w:val="nil"/>
              <w:left w:val="nil"/>
              <w:bottom w:val="single" w:sz="4" w:space="0" w:color="auto"/>
              <w:right w:val="single" w:sz="4" w:space="0" w:color="auto"/>
            </w:tcBorders>
            <w:shd w:val="clear" w:color="auto" w:fill="auto"/>
            <w:vAlign w:val="bottom"/>
            <w:hideMark/>
          </w:tcPr>
          <w:p w14:paraId="00BBD087" w14:textId="77777777" w:rsidR="002A1C08" w:rsidRPr="002A1C08" w:rsidRDefault="002A1C08" w:rsidP="002A1C08">
            <w:pPr>
              <w:widowControl/>
              <w:jc w:val="left"/>
              <w:rPr>
                <w:rFonts w:ascii="等线" w:eastAsia="等线" w:hAnsi="等线" w:cs="宋体"/>
                <w:kern w:val="0"/>
                <w:sz w:val="22"/>
              </w:rPr>
            </w:pPr>
            <w:r w:rsidRPr="002A1C08">
              <w:rPr>
                <w:rFonts w:ascii="等线" w:eastAsia="等线" w:hAnsi="等线" w:cs="宋体" w:hint="eastAsia"/>
                <w:kern w:val="0"/>
                <w:sz w:val="22"/>
              </w:rPr>
              <w:t>研究生院</w:t>
            </w:r>
          </w:p>
        </w:tc>
      </w:tr>
      <w:tr w:rsidR="002A1C08" w:rsidRPr="002A1C08" w14:paraId="66041507" w14:textId="77777777" w:rsidTr="002A1C08">
        <w:trPr>
          <w:trHeight w:val="285"/>
        </w:trPr>
        <w:tc>
          <w:tcPr>
            <w:tcW w:w="820" w:type="dxa"/>
            <w:vMerge/>
            <w:tcBorders>
              <w:top w:val="nil"/>
              <w:left w:val="single" w:sz="4" w:space="0" w:color="auto"/>
              <w:bottom w:val="single" w:sz="4" w:space="0" w:color="auto"/>
              <w:right w:val="single" w:sz="4" w:space="0" w:color="auto"/>
            </w:tcBorders>
            <w:vAlign w:val="center"/>
            <w:hideMark/>
          </w:tcPr>
          <w:p w14:paraId="47968D4A" w14:textId="77777777" w:rsidR="002A1C08" w:rsidRPr="002A1C08" w:rsidRDefault="002A1C08" w:rsidP="002A1C08">
            <w:pPr>
              <w:widowControl/>
              <w:jc w:val="left"/>
              <w:rPr>
                <w:rFonts w:ascii="等线" w:eastAsia="等线" w:hAnsi="等线" w:cs="宋体"/>
                <w:color w:val="000000"/>
                <w:kern w:val="0"/>
                <w:sz w:val="22"/>
              </w:rPr>
            </w:pPr>
          </w:p>
        </w:tc>
        <w:tc>
          <w:tcPr>
            <w:tcW w:w="5200" w:type="dxa"/>
            <w:tcBorders>
              <w:top w:val="nil"/>
              <w:left w:val="nil"/>
              <w:bottom w:val="single" w:sz="4" w:space="0" w:color="auto"/>
              <w:right w:val="single" w:sz="4" w:space="0" w:color="auto"/>
            </w:tcBorders>
            <w:shd w:val="clear" w:color="auto" w:fill="auto"/>
            <w:vAlign w:val="bottom"/>
            <w:hideMark/>
          </w:tcPr>
          <w:p w14:paraId="75B720E1" w14:textId="77777777" w:rsidR="002A1C08" w:rsidRPr="002A1C08" w:rsidRDefault="002A1C08" w:rsidP="002A1C08">
            <w:pPr>
              <w:widowControl/>
              <w:jc w:val="left"/>
              <w:rPr>
                <w:rFonts w:ascii="等线" w:eastAsia="等线" w:hAnsi="等线" w:cs="宋体"/>
                <w:kern w:val="0"/>
                <w:sz w:val="22"/>
              </w:rPr>
            </w:pPr>
            <w:r w:rsidRPr="002A1C08">
              <w:rPr>
                <w:rFonts w:ascii="等线" w:eastAsia="等线" w:hAnsi="等线" w:cs="宋体" w:hint="eastAsia"/>
                <w:kern w:val="0"/>
                <w:sz w:val="22"/>
              </w:rPr>
              <w:t>就业中心网站建设项目二期</w:t>
            </w:r>
          </w:p>
        </w:tc>
        <w:tc>
          <w:tcPr>
            <w:tcW w:w="2460" w:type="dxa"/>
            <w:tcBorders>
              <w:top w:val="nil"/>
              <w:left w:val="nil"/>
              <w:bottom w:val="single" w:sz="4" w:space="0" w:color="auto"/>
              <w:right w:val="single" w:sz="4" w:space="0" w:color="auto"/>
            </w:tcBorders>
            <w:shd w:val="clear" w:color="auto" w:fill="auto"/>
            <w:vAlign w:val="bottom"/>
            <w:hideMark/>
          </w:tcPr>
          <w:p w14:paraId="0D753F25" w14:textId="77777777" w:rsidR="002A1C08" w:rsidRPr="002A1C08" w:rsidRDefault="002A1C08" w:rsidP="002A1C08">
            <w:pPr>
              <w:widowControl/>
              <w:jc w:val="left"/>
              <w:rPr>
                <w:rFonts w:ascii="等线" w:eastAsia="等线" w:hAnsi="等线" w:cs="宋体"/>
                <w:color w:val="000000"/>
                <w:kern w:val="0"/>
                <w:sz w:val="22"/>
              </w:rPr>
            </w:pPr>
            <w:r w:rsidRPr="002A1C08">
              <w:rPr>
                <w:rFonts w:ascii="等线" w:eastAsia="等线" w:hAnsi="等线" w:cs="宋体" w:hint="eastAsia"/>
                <w:color w:val="000000"/>
                <w:kern w:val="0"/>
                <w:sz w:val="22"/>
              </w:rPr>
              <w:t>学生就业指导服务中心</w:t>
            </w:r>
          </w:p>
        </w:tc>
      </w:tr>
      <w:tr w:rsidR="002A1C08" w:rsidRPr="002A1C08" w14:paraId="5A28D916" w14:textId="77777777" w:rsidTr="002A1C08">
        <w:trPr>
          <w:trHeight w:val="285"/>
        </w:trPr>
        <w:tc>
          <w:tcPr>
            <w:tcW w:w="820" w:type="dxa"/>
            <w:vMerge/>
            <w:tcBorders>
              <w:top w:val="nil"/>
              <w:left w:val="single" w:sz="4" w:space="0" w:color="auto"/>
              <w:bottom w:val="single" w:sz="4" w:space="0" w:color="auto"/>
              <w:right w:val="single" w:sz="4" w:space="0" w:color="auto"/>
            </w:tcBorders>
            <w:vAlign w:val="center"/>
            <w:hideMark/>
          </w:tcPr>
          <w:p w14:paraId="45A79C49" w14:textId="77777777" w:rsidR="002A1C08" w:rsidRPr="002A1C08" w:rsidRDefault="002A1C08" w:rsidP="002A1C08">
            <w:pPr>
              <w:widowControl/>
              <w:jc w:val="left"/>
              <w:rPr>
                <w:rFonts w:ascii="等线" w:eastAsia="等线" w:hAnsi="等线" w:cs="宋体"/>
                <w:color w:val="000000"/>
                <w:kern w:val="0"/>
                <w:sz w:val="22"/>
              </w:rPr>
            </w:pPr>
          </w:p>
        </w:tc>
        <w:tc>
          <w:tcPr>
            <w:tcW w:w="5200" w:type="dxa"/>
            <w:tcBorders>
              <w:top w:val="nil"/>
              <w:left w:val="nil"/>
              <w:bottom w:val="single" w:sz="4" w:space="0" w:color="auto"/>
              <w:right w:val="single" w:sz="4" w:space="0" w:color="auto"/>
            </w:tcBorders>
            <w:shd w:val="clear" w:color="auto" w:fill="auto"/>
            <w:vAlign w:val="bottom"/>
            <w:hideMark/>
          </w:tcPr>
          <w:p w14:paraId="4A238831" w14:textId="77777777" w:rsidR="002A1C08" w:rsidRPr="002A1C08" w:rsidRDefault="002A1C08" w:rsidP="002A1C08">
            <w:pPr>
              <w:widowControl/>
              <w:jc w:val="left"/>
              <w:rPr>
                <w:rFonts w:ascii="等线" w:eastAsia="等线" w:hAnsi="等线" w:cs="宋体"/>
                <w:kern w:val="0"/>
                <w:sz w:val="22"/>
              </w:rPr>
            </w:pPr>
            <w:r w:rsidRPr="002A1C08">
              <w:rPr>
                <w:rFonts w:ascii="等线" w:eastAsia="等线" w:hAnsi="等线" w:cs="宋体" w:hint="eastAsia"/>
                <w:kern w:val="0"/>
                <w:sz w:val="22"/>
              </w:rPr>
              <w:t>线上线下教学支撑环境建设改进</w:t>
            </w:r>
          </w:p>
        </w:tc>
        <w:tc>
          <w:tcPr>
            <w:tcW w:w="2460" w:type="dxa"/>
            <w:tcBorders>
              <w:top w:val="nil"/>
              <w:left w:val="nil"/>
              <w:bottom w:val="single" w:sz="4" w:space="0" w:color="auto"/>
              <w:right w:val="single" w:sz="4" w:space="0" w:color="auto"/>
            </w:tcBorders>
            <w:shd w:val="clear" w:color="auto" w:fill="auto"/>
            <w:vAlign w:val="bottom"/>
            <w:hideMark/>
          </w:tcPr>
          <w:p w14:paraId="502C9A50" w14:textId="77777777" w:rsidR="002A1C08" w:rsidRPr="002A1C08" w:rsidRDefault="002A1C08" w:rsidP="002A1C08">
            <w:pPr>
              <w:widowControl/>
              <w:jc w:val="left"/>
              <w:rPr>
                <w:rFonts w:ascii="等线" w:eastAsia="等线" w:hAnsi="等线" w:cs="宋体"/>
                <w:kern w:val="0"/>
                <w:sz w:val="22"/>
              </w:rPr>
            </w:pPr>
            <w:r w:rsidRPr="002A1C08">
              <w:rPr>
                <w:rFonts w:ascii="等线" w:eastAsia="等线" w:hAnsi="等线" w:cs="宋体" w:hint="eastAsia"/>
                <w:kern w:val="0"/>
                <w:sz w:val="22"/>
              </w:rPr>
              <w:t>教师教学发展中心</w:t>
            </w:r>
          </w:p>
        </w:tc>
      </w:tr>
      <w:tr w:rsidR="002A1C08" w:rsidRPr="002A1C08" w14:paraId="748DDBDC" w14:textId="77777777" w:rsidTr="002A1C08">
        <w:trPr>
          <w:trHeight w:val="285"/>
        </w:trPr>
        <w:tc>
          <w:tcPr>
            <w:tcW w:w="820" w:type="dxa"/>
            <w:vMerge/>
            <w:tcBorders>
              <w:top w:val="nil"/>
              <w:left w:val="single" w:sz="4" w:space="0" w:color="auto"/>
              <w:bottom w:val="single" w:sz="4" w:space="0" w:color="auto"/>
              <w:right w:val="single" w:sz="4" w:space="0" w:color="auto"/>
            </w:tcBorders>
            <w:vAlign w:val="center"/>
            <w:hideMark/>
          </w:tcPr>
          <w:p w14:paraId="6C1CFBA7" w14:textId="77777777" w:rsidR="002A1C08" w:rsidRPr="002A1C08" w:rsidRDefault="002A1C08" w:rsidP="002A1C08">
            <w:pPr>
              <w:widowControl/>
              <w:jc w:val="left"/>
              <w:rPr>
                <w:rFonts w:ascii="等线" w:eastAsia="等线" w:hAnsi="等线" w:cs="宋体"/>
                <w:color w:val="000000"/>
                <w:kern w:val="0"/>
                <w:sz w:val="22"/>
              </w:rPr>
            </w:pPr>
          </w:p>
        </w:tc>
        <w:tc>
          <w:tcPr>
            <w:tcW w:w="5200" w:type="dxa"/>
            <w:tcBorders>
              <w:top w:val="nil"/>
              <w:left w:val="nil"/>
              <w:bottom w:val="single" w:sz="4" w:space="0" w:color="auto"/>
              <w:right w:val="single" w:sz="4" w:space="0" w:color="auto"/>
            </w:tcBorders>
            <w:shd w:val="clear" w:color="auto" w:fill="auto"/>
            <w:vAlign w:val="bottom"/>
            <w:hideMark/>
          </w:tcPr>
          <w:p w14:paraId="2EEF2DA1" w14:textId="77777777" w:rsidR="002A1C08" w:rsidRPr="002A1C08" w:rsidRDefault="002A1C08" w:rsidP="002A1C08">
            <w:pPr>
              <w:widowControl/>
              <w:jc w:val="left"/>
              <w:rPr>
                <w:rFonts w:ascii="等线" w:eastAsia="等线" w:hAnsi="等线" w:cs="宋体"/>
                <w:kern w:val="0"/>
                <w:sz w:val="22"/>
              </w:rPr>
            </w:pPr>
            <w:r w:rsidRPr="002A1C08">
              <w:rPr>
                <w:rFonts w:ascii="等线" w:eastAsia="等线" w:hAnsi="等线" w:cs="宋体" w:hint="eastAsia"/>
                <w:kern w:val="0"/>
                <w:sz w:val="22"/>
              </w:rPr>
              <w:t>健康校园二期建设</w:t>
            </w:r>
          </w:p>
        </w:tc>
        <w:tc>
          <w:tcPr>
            <w:tcW w:w="2460" w:type="dxa"/>
            <w:tcBorders>
              <w:top w:val="nil"/>
              <w:left w:val="nil"/>
              <w:bottom w:val="single" w:sz="4" w:space="0" w:color="auto"/>
              <w:right w:val="single" w:sz="4" w:space="0" w:color="auto"/>
            </w:tcBorders>
            <w:shd w:val="clear" w:color="auto" w:fill="auto"/>
            <w:vAlign w:val="bottom"/>
            <w:hideMark/>
          </w:tcPr>
          <w:p w14:paraId="28B64BFC" w14:textId="77777777" w:rsidR="002A1C08" w:rsidRPr="002A1C08" w:rsidRDefault="002A1C08" w:rsidP="002A1C08">
            <w:pPr>
              <w:widowControl/>
              <w:jc w:val="left"/>
              <w:rPr>
                <w:rFonts w:ascii="等线" w:eastAsia="等线" w:hAnsi="等线" w:cs="宋体"/>
                <w:kern w:val="0"/>
                <w:sz w:val="22"/>
              </w:rPr>
            </w:pPr>
            <w:r w:rsidRPr="002A1C08">
              <w:rPr>
                <w:rFonts w:ascii="等线" w:eastAsia="等线" w:hAnsi="等线" w:cs="宋体" w:hint="eastAsia"/>
                <w:kern w:val="0"/>
                <w:sz w:val="22"/>
              </w:rPr>
              <w:t>体育教研部</w:t>
            </w:r>
          </w:p>
        </w:tc>
      </w:tr>
      <w:tr w:rsidR="002A1C08" w:rsidRPr="002A1C08" w14:paraId="2191A25F" w14:textId="77777777" w:rsidTr="002A1C08">
        <w:trPr>
          <w:trHeight w:val="285"/>
        </w:trPr>
        <w:tc>
          <w:tcPr>
            <w:tcW w:w="820" w:type="dxa"/>
            <w:vMerge/>
            <w:tcBorders>
              <w:top w:val="nil"/>
              <w:left w:val="single" w:sz="4" w:space="0" w:color="auto"/>
              <w:bottom w:val="single" w:sz="4" w:space="0" w:color="auto"/>
              <w:right w:val="single" w:sz="4" w:space="0" w:color="auto"/>
            </w:tcBorders>
            <w:vAlign w:val="center"/>
            <w:hideMark/>
          </w:tcPr>
          <w:p w14:paraId="0138748C" w14:textId="77777777" w:rsidR="002A1C08" w:rsidRPr="002A1C08" w:rsidRDefault="002A1C08" w:rsidP="002A1C08">
            <w:pPr>
              <w:widowControl/>
              <w:jc w:val="left"/>
              <w:rPr>
                <w:rFonts w:ascii="等线" w:eastAsia="等线" w:hAnsi="等线" w:cs="宋体"/>
                <w:color w:val="000000"/>
                <w:kern w:val="0"/>
                <w:sz w:val="22"/>
              </w:rPr>
            </w:pPr>
          </w:p>
        </w:tc>
        <w:tc>
          <w:tcPr>
            <w:tcW w:w="5200" w:type="dxa"/>
            <w:tcBorders>
              <w:top w:val="nil"/>
              <w:left w:val="nil"/>
              <w:bottom w:val="single" w:sz="4" w:space="0" w:color="auto"/>
              <w:right w:val="single" w:sz="4" w:space="0" w:color="auto"/>
            </w:tcBorders>
            <w:shd w:val="clear" w:color="auto" w:fill="auto"/>
            <w:vAlign w:val="bottom"/>
            <w:hideMark/>
          </w:tcPr>
          <w:p w14:paraId="6DDBC871" w14:textId="77777777" w:rsidR="002A1C08" w:rsidRPr="002A1C08" w:rsidRDefault="002A1C08" w:rsidP="002A1C08">
            <w:pPr>
              <w:widowControl/>
              <w:jc w:val="left"/>
              <w:rPr>
                <w:rFonts w:ascii="等线" w:eastAsia="等线" w:hAnsi="等线" w:cs="宋体"/>
                <w:kern w:val="0"/>
                <w:sz w:val="22"/>
              </w:rPr>
            </w:pPr>
            <w:r w:rsidRPr="002A1C08">
              <w:rPr>
                <w:rFonts w:ascii="等线" w:eastAsia="等线" w:hAnsi="等线" w:cs="宋体" w:hint="eastAsia"/>
                <w:kern w:val="0"/>
                <w:sz w:val="22"/>
              </w:rPr>
              <w:t>实验室与设备、家具管理信息化建设和升级项目</w:t>
            </w:r>
          </w:p>
        </w:tc>
        <w:tc>
          <w:tcPr>
            <w:tcW w:w="2460" w:type="dxa"/>
            <w:tcBorders>
              <w:top w:val="nil"/>
              <w:left w:val="nil"/>
              <w:bottom w:val="single" w:sz="4" w:space="0" w:color="auto"/>
              <w:right w:val="single" w:sz="4" w:space="0" w:color="auto"/>
            </w:tcBorders>
            <w:shd w:val="clear" w:color="auto" w:fill="auto"/>
            <w:vAlign w:val="bottom"/>
            <w:hideMark/>
          </w:tcPr>
          <w:p w14:paraId="23A58FFD" w14:textId="77777777" w:rsidR="002A1C08" w:rsidRPr="002A1C08" w:rsidRDefault="002A1C08" w:rsidP="002A1C08">
            <w:pPr>
              <w:widowControl/>
              <w:jc w:val="left"/>
              <w:rPr>
                <w:rFonts w:ascii="等线" w:eastAsia="等线" w:hAnsi="等线" w:cs="宋体"/>
                <w:kern w:val="0"/>
                <w:sz w:val="22"/>
              </w:rPr>
            </w:pPr>
            <w:r w:rsidRPr="002A1C08">
              <w:rPr>
                <w:rFonts w:ascii="等线" w:eastAsia="等线" w:hAnsi="等线" w:cs="宋体" w:hint="eastAsia"/>
                <w:kern w:val="0"/>
                <w:sz w:val="22"/>
              </w:rPr>
              <w:t>实验室与设备管理部</w:t>
            </w:r>
          </w:p>
        </w:tc>
      </w:tr>
      <w:tr w:rsidR="002A1C08" w:rsidRPr="002A1C08" w14:paraId="55EFCCF3" w14:textId="77777777" w:rsidTr="002A1C08">
        <w:trPr>
          <w:trHeight w:val="285"/>
        </w:trPr>
        <w:tc>
          <w:tcPr>
            <w:tcW w:w="820" w:type="dxa"/>
            <w:vMerge/>
            <w:tcBorders>
              <w:top w:val="nil"/>
              <w:left w:val="single" w:sz="4" w:space="0" w:color="auto"/>
              <w:bottom w:val="single" w:sz="4" w:space="0" w:color="auto"/>
              <w:right w:val="single" w:sz="4" w:space="0" w:color="auto"/>
            </w:tcBorders>
            <w:vAlign w:val="center"/>
            <w:hideMark/>
          </w:tcPr>
          <w:p w14:paraId="6B0ED899" w14:textId="77777777" w:rsidR="002A1C08" w:rsidRPr="002A1C08" w:rsidRDefault="002A1C08" w:rsidP="002A1C08">
            <w:pPr>
              <w:widowControl/>
              <w:jc w:val="left"/>
              <w:rPr>
                <w:rFonts w:ascii="等线" w:eastAsia="等线" w:hAnsi="等线" w:cs="宋体"/>
                <w:color w:val="000000"/>
                <w:kern w:val="0"/>
                <w:sz w:val="22"/>
              </w:rPr>
            </w:pPr>
          </w:p>
        </w:tc>
        <w:tc>
          <w:tcPr>
            <w:tcW w:w="5200" w:type="dxa"/>
            <w:tcBorders>
              <w:top w:val="nil"/>
              <w:left w:val="nil"/>
              <w:bottom w:val="single" w:sz="4" w:space="0" w:color="auto"/>
              <w:right w:val="single" w:sz="4" w:space="0" w:color="auto"/>
            </w:tcBorders>
            <w:shd w:val="clear" w:color="auto" w:fill="auto"/>
            <w:vAlign w:val="bottom"/>
            <w:hideMark/>
          </w:tcPr>
          <w:p w14:paraId="3398475D" w14:textId="77777777" w:rsidR="002A1C08" w:rsidRPr="002A1C08" w:rsidRDefault="002A1C08" w:rsidP="002A1C08">
            <w:pPr>
              <w:widowControl/>
              <w:jc w:val="left"/>
              <w:rPr>
                <w:rFonts w:ascii="等线" w:eastAsia="等线" w:hAnsi="等线" w:cs="宋体"/>
                <w:kern w:val="0"/>
                <w:sz w:val="22"/>
              </w:rPr>
            </w:pPr>
            <w:r w:rsidRPr="002A1C08">
              <w:rPr>
                <w:rFonts w:ascii="等线" w:eastAsia="等线" w:hAnsi="等线" w:cs="宋体" w:hint="eastAsia"/>
                <w:kern w:val="0"/>
                <w:sz w:val="22"/>
              </w:rPr>
              <w:t>工会信息系统建设</w:t>
            </w:r>
          </w:p>
        </w:tc>
        <w:tc>
          <w:tcPr>
            <w:tcW w:w="2460" w:type="dxa"/>
            <w:tcBorders>
              <w:top w:val="nil"/>
              <w:left w:val="nil"/>
              <w:bottom w:val="single" w:sz="4" w:space="0" w:color="auto"/>
              <w:right w:val="single" w:sz="4" w:space="0" w:color="auto"/>
            </w:tcBorders>
            <w:shd w:val="clear" w:color="auto" w:fill="auto"/>
            <w:vAlign w:val="bottom"/>
            <w:hideMark/>
          </w:tcPr>
          <w:p w14:paraId="73F69645" w14:textId="77777777" w:rsidR="002A1C08" w:rsidRPr="002A1C08" w:rsidRDefault="002A1C08" w:rsidP="002A1C08">
            <w:pPr>
              <w:widowControl/>
              <w:jc w:val="left"/>
              <w:rPr>
                <w:rFonts w:ascii="等线" w:eastAsia="等线" w:hAnsi="等线" w:cs="宋体"/>
                <w:kern w:val="0"/>
                <w:sz w:val="22"/>
              </w:rPr>
            </w:pPr>
            <w:r w:rsidRPr="002A1C08">
              <w:rPr>
                <w:rFonts w:ascii="等线" w:eastAsia="等线" w:hAnsi="等线" w:cs="宋体" w:hint="eastAsia"/>
                <w:kern w:val="0"/>
                <w:sz w:val="22"/>
              </w:rPr>
              <w:t>工会</w:t>
            </w:r>
          </w:p>
        </w:tc>
      </w:tr>
      <w:tr w:rsidR="002A1C08" w:rsidRPr="002A1C08" w14:paraId="2B588CD0" w14:textId="77777777" w:rsidTr="002A1C08">
        <w:trPr>
          <w:trHeight w:val="285"/>
        </w:trPr>
        <w:tc>
          <w:tcPr>
            <w:tcW w:w="820" w:type="dxa"/>
            <w:vMerge/>
            <w:tcBorders>
              <w:top w:val="nil"/>
              <w:left w:val="single" w:sz="4" w:space="0" w:color="auto"/>
              <w:bottom w:val="single" w:sz="4" w:space="0" w:color="auto"/>
              <w:right w:val="single" w:sz="4" w:space="0" w:color="auto"/>
            </w:tcBorders>
            <w:vAlign w:val="center"/>
            <w:hideMark/>
          </w:tcPr>
          <w:p w14:paraId="6B967817" w14:textId="77777777" w:rsidR="002A1C08" w:rsidRPr="002A1C08" w:rsidRDefault="002A1C08" w:rsidP="002A1C08">
            <w:pPr>
              <w:widowControl/>
              <w:jc w:val="left"/>
              <w:rPr>
                <w:rFonts w:ascii="等线" w:eastAsia="等线" w:hAnsi="等线" w:cs="宋体"/>
                <w:color w:val="000000"/>
                <w:kern w:val="0"/>
                <w:sz w:val="22"/>
              </w:rPr>
            </w:pPr>
          </w:p>
        </w:tc>
        <w:tc>
          <w:tcPr>
            <w:tcW w:w="5200" w:type="dxa"/>
            <w:tcBorders>
              <w:top w:val="nil"/>
              <w:left w:val="nil"/>
              <w:bottom w:val="single" w:sz="4" w:space="0" w:color="auto"/>
              <w:right w:val="single" w:sz="4" w:space="0" w:color="auto"/>
            </w:tcBorders>
            <w:shd w:val="clear" w:color="auto" w:fill="auto"/>
            <w:vAlign w:val="bottom"/>
            <w:hideMark/>
          </w:tcPr>
          <w:p w14:paraId="068A0731" w14:textId="77777777" w:rsidR="002A1C08" w:rsidRPr="002A1C08" w:rsidRDefault="002A1C08" w:rsidP="002A1C08">
            <w:pPr>
              <w:widowControl/>
              <w:jc w:val="left"/>
              <w:rPr>
                <w:rFonts w:ascii="等线" w:eastAsia="等线" w:hAnsi="等线" w:cs="宋体"/>
                <w:kern w:val="0"/>
                <w:sz w:val="22"/>
              </w:rPr>
            </w:pPr>
            <w:r w:rsidRPr="002A1C08">
              <w:rPr>
                <w:rFonts w:ascii="等线" w:eastAsia="等线" w:hAnsi="等线" w:cs="宋体" w:hint="eastAsia"/>
                <w:kern w:val="0"/>
                <w:sz w:val="22"/>
              </w:rPr>
              <w:t>离退休人员信息管理系统二期建设</w:t>
            </w:r>
          </w:p>
        </w:tc>
        <w:tc>
          <w:tcPr>
            <w:tcW w:w="2460" w:type="dxa"/>
            <w:tcBorders>
              <w:top w:val="nil"/>
              <w:left w:val="nil"/>
              <w:bottom w:val="single" w:sz="4" w:space="0" w:color="auto"/>
              <w:right w:val="single" w:sz="4" w:space="0" w:color="auto"/>
            </w:tcBorders>
            <w:shd w:val="clear" w:color="auto" w:fill="auto"/>
            <w:vAlign w:val="bottom"/>
            <w:hideMark/>
          </w:tcPr>
          <w:p w14:paraId="78428796" w14:textId="77777777" w:rsidR="002A1C08" w:rsidRPr="002A1C08" w:rsidRDefault="002A1C08" w:rsidP="002A1C08">
            <w:pPr>
              <w:widowControl/>
              <w:jc w:val="left"/>
              <w:rPr>
                <w:rFonts w:ascii="等线" w:eastAsia="等线" w:hAnsi="等线" w:cs="宋体"/>
                <w:kern w:val="0"/>
                <w:sz w:val="22"/>
              </w:rPr>
            </w:pPr>
            <w:r w:rsidRPr="002A1C08">
              <w:rPr>
                <w:rFonts w:ascii="等线" w:eastAsia="等线" w:hAnsi="等线" w:cs="宋体" w:hint="eastAsia"/>
                <w:kern w:val="0"/>
                <w:sz w:val="22"/>
              </w:rPr>
              <w:t>离退休工作部</w:t>
            </w:r>
          </w:p>
        </w:tc>
      </w:tr>
      <w:tr w:rsidR="002A1C08" w:rsidRPr="002A1C08" w14:paraId="5CF25F38" w14:textId="77777777" w:rsidTr="002A1C08">
        <w:trPr>
          <w:trHeight w:val="285"/>
        </w:trPr>
        <w:tc>
          <w:tcPr>
            <w:tcW w:w="820" w:type="dxa"/>
            <w:vMerge/>
            <w:tcBorders>
              <w:top w:val="nil"/>
              <w:left w:val="single" w:sz="4" w:space="0" w:color="auto"/>
              <w:bottom w:val="single" w:sz="4" w:space="0" w:color="auto"/>
              <w:right w:val="single" w:sz="4" w:space="0" w:color="auto"/>
            </w:tcBorders>
            <w:vAlign w:val="center"/>
            <w:hideMark/>
          </w:tcPr>
          <w:p w14:paraId="7F1EE332" w14:textId="77777777" w:rsidR="002A1C08" w:rsidRPr="002A1C08" w:rsidRDefault="002A1C08" w:rsidP="002A1C08">
            <w:pPr>
              <w:widowControl/>
              <w:jc w:val="left"/>
              <w:rPr>
                <w:rFonts w:ascii="等线" w:eastAsia="等线" w:hAnsi="等线" w:cs="宋体"/>
                <w:color w:val="000000"/>
                <w:kern w:val="0"/>
                <w:sz w:val="22"/>
              </w:rPr>
            </w:pPr>
          </w:p>
        </w:tc>
        <w:tc>
          <w:tcPr>
            <w:tcW w:w="5200" w:type="dxa"/>
            <w:tcBorders>
              <w:top w:val="nil"/>
              <w:left w:val="nil"/>
              <w:bottom w:val="single" w:sz="4" w:space="0" w:color="auto"/>
              <w:right w:val="single" w:sz="4" w:space="0" w:color="auto"/>
            </w:tcBorders>
            <w:shd w:val="clear" w:color="auto" w:fill="auto"/>
            <w:vAlign w:val="bottom"/>
            <w:hideMark/>
          </w:tcPr>
          <w:p w14:paraId="5EFEFAFC" w14:textId="77777777" w:rsidR="002A1C08" w:rsidRPr="002A1C08" w:rsidRDefault="002A1C08" w:rsidP="002A1C08">
            <w:pPr>
              <w:widowControl/>
              <w:jc w:val="left"/>
              <w:rPr>
                <w:rFonts w:ascii="等线" w:eastAsia="等线" w:hAnsi="等线" w:cs="宋体"/>
                <w:kern w:val="0"/>
                <w:sz w:val="22"/>
              </w:rPr>
            </w:pPr>
            <w:r w:rsidRPr="002A1C08">
              <w:rPr>
                <w:rFonts w:ascii="等线" w:eastAsia="等线" w:hAnsi="等线" w:cs="宋体" w:hint="eastAsia"/>
                <w:kern w:val="0"/>
                <w:sz w:val="22"/>
              </w:rPr>
              <w:t>会议中心服务师生智慧系统建设</w:t>
            </w:r>
          </w:p>
        </w:tc>
        <w:tc>
          <w:tcPr>
            <w:tcW w:w="2460" w:type="dxa"/>
            <w:tcBorders>
              <w:top w:val="nil"/>
              <w:left w:val="nil"/>
              <w:bottom w:val="single" w:sz="4" w:space="0" w:color="auto"/>
              <w:right w:val="single" w:sz="4" w:space="0" w:color="auto"/>
            </w:tcBorders>
            <w:shd w:val="clear" w:color="auto" w:fill="auto"/>
            <w:vAlign w:val="bottom"/>
            <w:hideMark/>
          </w:tcPr>
          <w:p w14:paraId="76EF7F45" w14:textId="77777777" w:rsidR="002A1C08" w:rsidRPr="002A1C08" w:rsidRDefault="002A1C08" w:rsidP="002A1C08">
            <w:pPr>
              <w:widowControl/>
              <w:jc w:val="left"/>
              <w:rPr>
                <w:rFonts w:ascii="等线" w:eastAsia="等线" w:hAnsi="等线" w:cs="宋体"/>
                <w:kern w:val="0"/>
                <w:sz w:val="22"/>
              </w:rPr>
            </w:pPr>
            <w:r w:rsidRPr="002A1C08">
              <w:rPr>
                <w:rFonts w:ascii="等线" w:eastAsia="等线" w:hAnsi="等线" w:cs="宋体" w:hint="eastAsia"/>
                <w:kern w:val="0"/>
                <w:sz w:val="22"/>
              </w:rPr>
              <w:t>会议中心</w:t>
            </w:r>
          </w:p>
        </w:tc>
      </w:tr>
      <w:tr w:rsidR="002A1C08" w:rsidRPr="002A1C08" w14:paraId="2264D03B" w14:textId="77777777" w:rsidTr="002A1C08">
        <w:trPr>
          <w:trHeight w:val="285"/>
        </w:trPr>
        <w:tc>
          <w:tcPr>
            <w:tcW w:w="820" w:type="dxa"/>
            <w:vMerge/>
            <w:tcBorders>
              <w:top w:val="nil"/>
              <w:left w:val="single" w:sz="4" w:space="0" w:color="auto"/>
              <w:bottom w:val="single" w:sz="4" w:space="0" w:color="auto"/>
              <w:right w:val="single" w:sz="4" w:space="0" w:color="auto"/>
            </w:tcBorders>
            <w:vAlign w:val="center"/>
            <w:hideMark/>
          </w:tcPr>
          <w:p w14:paraId="593BC993" w14:textId="77777777" w:rsidR="002A1C08" w:rsidRPr="002A1C08" w:rsidRDefault="002A1C08" w:rsidP="002A1C08">
            <w:pPr>
              <w:widowControl/>
              <w:jc w:val="left"/>
              <w:rPr>
                <w:rFonts w:ascii="等线" w:eastAsia="等线" w:hAnsi="等线" w:cs="宋体"/>
                <w:color w:val="000000"/>
                <w:kern w:val="0"/>
                <w:sz w:val="22"/>
              </w:rPr>
            </w:pPr>
          </w:p>
        </w:tc>
        <w:tc>
          <w:tcPr>
            <w:tcW w:w="5200" w:type="dxa"/>
            <w:tcBorders>
              <w:top w:val="nil"/>
              <w:left w:val="nil"/>
              <w:bottom w:val="single" w:sz="4" w:space="0" w:color="auto"/>
              <w:right w:val="single" w:sz="4" w:space="0" w:color="auto"/>
            </w:tcBorders>
            <w:shd w:val="clear" w:color="auto" w:fill="auto"/>
            <w:vAlign w:val="bottom"/>
            <w:hideMark/>
          </w:tcPr>
          <w:p w14:paraId="65B0EB42" w14:textId="77777777" w:rsidR="002A1C08" w:rsidRPr="002A1C08" w:rsidRDefault="002A1C08" w:rsidP="002A1C08">
            <w:pPr>
              <w:widowControl/>
              <w:jc w:val="left"/>
              <w:rPr>
                <w:rFonts w:ascii="等线" w:eastAsia="等线" w:hAnsi="等线" w:cs="宋体"/>
                <w:kern w:val="0"/>
                <w:sz w:val="22"/>
              </w:rPr>
            </w:pPr>
            <w:r w:rsidRPr="002A1C08">
              <w:rPr>
                <w:rFonts w:ascii="等线" w:eastAsia="等线" w:hAnsi="等线" w:cs="宋体" w:hint="eastAsia"/>
                <w:kern w:val="0"/>
                <w:sz w:val="22"/>
              </w:rPr>
              <w:t>财务管理综合信息共享平台（第一期）</w:t>
            </w:r>
          </w:p>
        </w:tc>
        <w:tc>
          <w:tcPr>
            <w:tcW w:w="2460" w:type="dxa"/>
            <w:tcBorders>
              <w:top w:val="nil"/>
              <w:left w:val="nil"/>
              <w:bottom w:val="single" w:sz="4" w:space="0" w:color="auto"/>
              <w:right w:val="single" w:sz="4" w:space="0" w:color="auto"/>
            </w:tcBorders>
            <w:shd w:val="clear" w:color="auto" w:fill="auto"/>
            <w:vAlign w:val="bottom"/>
            <w:hideMark/>
          </w:tcPr>
          <w:p w14:paraId="4F3E4188" w14:textId="77777777" w:rsidR="002A1C08" w:rsidRPr="002A1C08" w:rsidRDefault="002A1C08" w:rsidP="002A1C08">
            <w:pPr>
              <w:widowControl/>
              <w:jc w:val="left"/>
              <w:rPr>
                <w:rFonts w:ascii="等线" w:eastAsia="等线" w:hAnsi="等线" w:cs="宋体"/>
                <w:kern w:val="0"/>
                <w:sz w:val="22"/>
              </w:rPr>
            </w:pPr>
            <w:r w:rsidRPr="002A1C08">
              <w:rPr>
                <w:rFonts w:ascii="等线" w:eastAsia="等线" w:hAnsi="等线" w:cs="宋体" w:hint="eastAsia"/>
                <w:kern w:val="0"/>
                <w:sz w:val="22"/>
              </w:rPr>
              <w:t>餐饮中心</w:t>
            </w:r>
          </w:p>
        </w:tc>
      </w:tr>
      <w:tr w:rsidR="002A1C08" w:rsidRPr="002A1C08" w14:paraId="11D02EA7" w14:textId="77777777" w:rsidTr="00D253E7">
        <w:trPr>
          <w:trHeight w:val="357"/>
        </w:trPr>
        <w:tc>
          <w:tcPr>
            <w:tcW w:w="820" w:type="dxa"/>
            <w:vMerge/>
            <w:tcBorders>
              <w:top w:val="nil"/>
              <w:left w:val="single" w:sz="4" w:space="0" w:color="auto"/>
              <w:bottom w:val="single" w:sz="4" w:space="0" w:color="auto"/>
              <w:right w:val="single" w:sz="4" w:space="0" w:color="auto"/>
            </w:tcBorders>
            <w:vAlign w:val="center"/>
            <w:hideMark/>
          </w:tcPr>
          <w:p w14:paraId="10952866" w14:textId="77777777" w:rsidR="002A1C08" w:rsidRPr="002A1C08" w:rsidRDefault="002A1C08" w:rsidP="002A1C08">
            <w:pPr>
              <w:widowControl/>
              <w:jc w:val="left"/>
              <w:rPr>
                <w:rFonts w:ascii="等线" w:eastAsia="等线" w:hAnsi="等线" w:cs="宋体"/>
                <w:color w:val="000000"/>
                <w:kern w:val="0"/>
                <w:sz w:val="22"/>
              </w:rPr>
            </w:pPr>
          </w:p>
        </w:tc>
        <w:tc>
          <w:tcPr>
            <w:tcW w:w="5200" w:type="dxa"/>
            <w:tcBorders>
              <w:top w:val="nil"/>
              <w:left w:val="nil"/>
              <w:bottom w:val="single" w:sz="4" w:space="0" w:color="auto"/>
              <w:right w:val="single" w:sz="4" w:space="0" w:color="auto"/>
            </w:tcBorders>
            <w:shd w:val="clear" w:color="auto" w:fill="auto"/>
            <w:vAlign w:val="bottom"/>
            <w:hideMark/>
          </w:tcPr>
          <w:p w14:paraId="453B970A" w14:textId="77777777" w:rsidR="002A1C08" w:rsidRPr="002A1C08" w:rsidRDefault="002A1C08" w:rsidP="002A1C08">
            <w:pPr>
              <w:widowControl/>
              <w:jc w:val="left"/>
              <w:rPr>
                <w:rFonts w:ascii="等线" w:eastAsia="等线" w:hAnsi="等线" w:cs="宋体"/>
                <w:kern w:val="0"/>
                <w:sz w:val="22"/>
              </w:rPr>
            </w:pPr>
            <w:r w:rsidRPr="002A1C08">
              <w:rPr>
                <w:rFonts w:ascii="等线" w:eastAsia="等线" w:hAnsi="等线" w:cs="宋体" w:hint="eastAsia"/>
                <w:kern w:val="0"/>
                <w:sz w:val="22"/>
              </w:rPr>
              <w:t>网信资源平台及内容安全服务保障建设</w:t>
            </w:r>
          </w:p>
        </w:tc>
        <w:tc>
          <w:tcPr>
            <w:tcW w:w="2460" w:type="dxa"/>
            <w:tcBorders>
              <w:top w:val="nil"/>
              <w:left w:val="nil"/>
              <w:bottom w:val="single" w:sz="4" w:space="0" w:color="auto"/>
              <w:right w:val="single" w:sz="4" w:space="0" w:color="auto"/>
            </w:tcBorders>
            <w:shd w:val="clear" w:color="auto" w:fill="auto"/>
            <w:vAlign w:val="bottom"/>
            <w:hideMark/>
          </w:tcPr>
          <w:p w14:paraId="1A1E2723" w14:textId="19369BA0" w:rsidR="002A1C08" w:rsidRPr="002A1C08" w:rsidRDefault="002A1C08" w:rsidP="002A1C08">
            <w:pPr>
              <w:widowControl/>
              <w:jc w:val="left"/>
              <w:rPr>
                <w:rFonts w:ascii="等线" w:eastAsia="等线" w:hAnsi="等线" w:cs="宋体"/>
                <w:kern w:val="0"/>
                <w:sz w:val="22"/>
              </w:rPr>
            </w:pPr>
            <w:r w:rsidRPr="002A1C08">
              <w:rPr>
                <w:rFonts w:ascii="等线" w:eastAsia="等线" w:hAnsi="等线" w:cs="宋体" w:hint="eastAsia"/>
                <w:kern w:val="0"/>
                <w:sz w:val="22"/>
              </w:rPr>
              <w:t>网</w:t>
            </w:r>
            <w:r w:rsidR="00D253E7">
              <w:rPr>
                <w:rFonts w:ascii="等线" w:eastAsia="等线" w:hAnsi="等线" w:cs="宋体" w:hint="eastAsia"/>
                <w:kern w:val="0"/>
                <w:sz w:val="22"/>
              </w:rPr>
              <w:t>信办</w:t>
            </w:r>
          </w:p>
        </w:tc>
      </w:tr>
      <w:tr w:rsidR="002A1C08" w:rsidRPr="002A1C08" w14:paraId="46049F6B" w14:textId="77777777" w:rsidTr="002A1C08">
        <w:trPr>
          <w:trHeight w:val="285"/>
        </w:trPr>
        <w:tc>
          <w:tcPr>
            <w:tcW w:w="820" w:type="dxa"/>
            <w:vMerge/>
            <w:tcBorders>
              <w:top w:val="nil"/>
              <w:left w:val="single" w:sz="4" w:space="0" w:color="auto"/>
              <w:bottom w:val="single" w:sz="4" w:space="0" w:color="auto"/>
              <w:right w:val="single" w:sz="4" w:space="0" w:color="auto"/>
            </w:tcBorders>
            <w:vAlign w:val="center"/>
            <w:hideMark/>
          </w:tcPr>
          <w:p w14:paraId="7A9A7456" w14:textId="77777777" w:rsidR="002A1C08" w:rsidRPr="002A1C08" w:rsidRDefault="002A1C08" w:rsidP="002A1C08">
            <w:pPr>
              <w:widowControl/>
              <w:jc w:val="left"/>
              <w:rPr>
                <w:rFonts w:ascii="等线" w:eastAsia="等线" w:hAnsi="等线" w:cs="宋体"/>
                <w:color w:val="000000"/>
                <w:kern w:val="0"/>
                <w:sz w:val="22"/>
              </w:rPr>
            </w:pPr>
          </w:p>
        </w:tc>
        <w:tc>
          <w:tcPr>
            <w:tcW w:w="5200" w:type="dxa"/>
            <w:tcBorders>
              <w:top w:val="nil"/>
              <w:left w:val="nil"/>
              <w:bottom w:val="single" w:sz="4" w:space="0" w:color="auto"/>
              <w:right w:val="single" w:sz="4" w:space="0" w:color="auto"/>
            </w:tcBorders>
            <w:shd w:val="clear" w:color="auto" w:fill="auto"/>
            <w:vAlign w:val="bottom"/>
            <w:hideMark/>
          </w:tcPr>
          <w:p w14:paraId="126E05E0" w14:textId="77777777" w:rsidR="002A1C08" w:rsidRPr="002A1C08" w:rsidRDefault="002A1C08" w:rsidP="002A1C08">
            <w:pPr>
              <w:widowControl/>
              <w:jc w:val="left"/>
              <w:rPr>
                <w:rFonts w:ascii="等线" w:eastAsia="等线" w:hAnsi="等线" w:cs="宋体"/>
                <w:kern w:val="0"/>
                <w:sz w:val="22"/>
              </w:rPr>
            </w:pPr>
            <w:r w:rsidRPr="002A1C08">
              <w:rPr>
                <w:rFonts w:ascii="等线" w:eastAsia="等线" w:hAnsi="等线" w:cs="宋体" w:hint="eastAsia"/>
                <w:kern w:val="0"/>
                <w:sz w:val="22"/>
              </w:rPr>
              <w:t>推动两校区支撑系统融合及各类服务系统建设</w:t>
            </w:r>
          </w:p>
        </w:tc>
        <w:tc>
          <w:tcPr>
            <w:tcW w:w="2460" w:type="dxa"/>
            <w:tcBorders>
              <w:top w:val="nil"/>
              <w:left w:val="nil"/>
              <w:bottom w:val="single" w:sz="4" w:space="0" w:color="auto"/>
              <w:right w:val="single" w:sz="4" w:space="0" w:color="auto"/>
            </w:tcBorders>
            <w:shd w:val="clear" w:color="auto" w:fill="auto"/>
            <w:vAlign w:val="bottom"/>
            <w:hideMark/>
          </w:tcPr>
          <w:p w14:paraId="21E414F4" w14:textId="77777777" w:rsidR="002A1C08" w:rsidRPr="002A1C08" w:rsidRDefault="002A1C08" w:rsidP="002A1C08">
            <w:pPr>
              <w:widowControl/>
              <w:jc w:val="left"/>
              <w:rPr>
                <w:rFonts w:ascii="等线" w:eastAsia="等线" w:hAnsi="等线" w:cs="宋体"/>
                <w:kern w:val="0"/>
                <w:sz w:val="22"/>
              </w:rPr>
            </w:pPr>
            <w:r w:rsidRPr="002A1C08">
              <w:rPr>
                <w:rFonts w:ascii="等线" w:eastAsia="等线" w:hAnsi="等线" w:cs="宋体" w:hint="eastAsia"/>
                <w:kern w:val="0"/>
                <w:sz w:val="22"/>
              </w:rPr>
              <w:t>医学部</w:t>
            </w:r>
          </w:p>
        </w:tc>
      </w:tr>
      <w:tr w:rsidR="002A1C08" w:rsidRPr="002A1C08" w14:paraId="0CF124F3" w14:textId="77777777" w:rsidTr="002A1C08">
        <w:trPr>
          <w:trHeight w:val="285"/>
        </w:trPr>
        <w:tc>
          <w:tcPr>
            <w:tcW w:w="8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A64B05A" w14:textId="77777777" w:rsidR="002A1C08" w:rsidRPr="002A1C08" w:rsidRDefault="002A1C08" w:rsidP="002A1C08">
            <w:pPr>
              <w:widowControl/>
              <w:jc w:val="center"/>
              <w:rPr>
                <w:rFonts w:ascii="等线" w:eastAsia="等线" w:hAnsi="等线" w:cs="宋体"/>
                <w:color w:val="000000"/>
                <w:kern w:val="0"/>
                <w:sz w:val="22"/>
              </w:rPr>
            </w:pPr>
            <w:r w:rsidRPr="002A1C08">
              <w:rPr>
                <w:rFonts w:ascii="等线" w:eastAsia="等线" w:hAnsi="等线" w:cs="宋体" w:hint="eastAsia"/>
                <w:color w:val="000000"/>
                <w:kern w:val="0"/>
                <w:sz w:val="22"/>
              </w:rPr>
              <w:t>2023</w:t>
            </w:r>
          </w:p>
        </w:tc>
        <w:tc>
          <w:tcPr>
            <w:tcW w:w="5200" w:type="dxa"/>
            <w:tcBorders>
              <w:top w:val="nil"/>
              <w:left w:val="nil"/>
              <w:bottom w:val="single" w:sz="4" w:space="0" w:color="auto"/>
              <w:right w:val="single" w:sz="4" w:space="0" w:color="auto"/>
            </w:tcBorders>
            <w:shd w:val="clear" w:color="auto" w:fill="auto"/>
            <w:vAlign w:val="bottom"/>
            <w:hideMark/>
          </w:tcPr>
          <w:p w14:paraId="43CE366D" w14:textId="77777777" w:rsidR="002A1C08" w:rsidRPr="002A1C08" w:rsidRDefault="002A1C08" w:rsidP="002A1C08">
            <w:pPr>
              <w:widowControl/>
              <w:jc w:val="left"/>
              <w:rPr>
                <w:rFonts w:ascii="等线" w:eastAsia="等线" w:hAnsi="等线" w:cs="宋体"/>
                <w:color w:val="000000"/>
                <w:kern w:val="0"/>
                <w:sz w:val="22"/>
              </w:rPr>
            </w:pPr>
            <w:r w:rsidRPr="002A1C08">
              <w:rPr>
                <w:rFonts w:ascii="等线" w:eastAsia="等线" w:hAnsi="等线" w:cs="宋体" w:hint="eastAsia"/>
                <w:color w:val="000000"/>
                <w:kern w:val="0"/>
                <w:sz w:val="22"/>
              </w:rPr>
              <w:t>校级系统开发与平台建设及安全保障</w:t>
            </w:r>
          </w:p>
        </w:tc>
        <w:tc>
          <w:tcPr>
            <w:tcW w:w="2460" w:type="dxa"/>
            <w:tcBorders>
              <w:top w:val="nil"/>
              <w:left w:val="nil"/>
              <w:bottom w:val="single" w:sz="4" w:space="0" w:color="auto"/>
              <w:right w:val="single" w:sz="4" w:space="0" w:color="auto"/>
            </w:tcBorders>
            <w:shd w:val="clear" w:color="auto" w:fill="auto"/>
            <w:vAlign w:val="bottom"/>
            <w:hideMark/>
          </w:tcPr>
          <w:p w14:paraId="590AC33F" w14:textId="77777777" w:rsidR="002A1C08" w:rsidRPr="002A1C08" w:rsidRDefault="002A1C08" w:rsidP="002A1C08">
            <w:pPr>
              <w:widowControl/>
              <w:jc w:val="left"/>
              <w:rPr>
                <w:rFonts w:ascii="等线" w:eastAsia="等线" w:hAnsi="等线" w:cs="宋体"/>
                <w:color w:val="000000"/>
                <w:kern w:val="0"/>
                <w:sz w:val="22"/>
              </w:rPr>
            </w:pPr>
            <w:r w:rsidRPr="002A1C08">
              <w:rPr>
                <w:rFonts w:ascii="等线" w:eastAsia="等线" w:hAnsi="等线" w:cs="宋体" w:hint="eastAsia"/>
                <w:color w:val="000000"/>
                <w:kern w:val="0"/>
                <w:sz w:val="22"/>
              </w:rPr>
              <w:t>计算中心</w:t>
            </w:r>
          </w:p>
        </w:tc>
      </w:tr>
      <w:tr w:rsidR="002A1C08" w:rsidRPr="002A1C08" w14:paraId="5706DA6A" w14:textId="77777777" w:rsidTr="002A1C08">
        <w:trPr>
          <w:trHeight w:val="285"/>
        </w:trPr>
        <w:tc>
          <w:tcPr>
            <w:tcW w:w="820" w:type="dxa"/>
            <w:vMerge/>
            <w:tcBorders>
              <w:top w:val="nil"/>
              <w:left w:val="single" w:sz="4" w:space="0" w:color="auto"/>
              <w:bottom w:val="single" w:sz="4" w:space="0" w:color="auto"/>
              <w:right w:val="single" w:sz="4" w:space="0" w:color="auto"/>
            </w:tcBorders>
            <w:vAlign w:val="center"/>
            <w:hideMark/>
          </w:tcPr>
          <w:p w14:paraId="1A2348AF" w14:textId="77777777" w:rsidR="002A1C08" w:rsidRPr="002A1C08" w:rsidRDefault="002A1C08" w:rsidP="002A1C08">
            <w:pPr>
              <w:widowControl/>
              <w:jc w:val="left"/>
              <w:rPr>
                <w:rFonts w:ascii="等线" w:eastAsia="等线" w:hAnsi="等线" w:cs="宋体"/>
                <w:color w:val="000000"/>
                <w:kern w:val="0"/>
                <w:sz w:val="22"/>
              </w:rPr>
            </w:pPr>
          </w:p>
        </w:tc>
        <w:tc>
          <w:tcPr>
            <w:tcW w:w="5200" w:type="dxa"/>
            <w:tcBorders>
              <w:top w:val="nil"/>
              <w:left w:val="nil"/>
              <w:bottom w:val="single" w:sz="4" w:space="0" w:color="auto"/>
              <w:right w:val="single" w:sz="4" w:space="0" w:color="auto"/>
            </w:tcBorders>
            <w:shd w:val="clear" w:color="auto" w:fill="auto"/>
            <w:vAlign w:val="bottom"/>
            <w:hideMark/>
          </w:tcPr>
          <w:p w14:paraId="56A82336" w14:textId="77777777" w:rsidR="002A1C08" w:rsidRPr="002A1C08" w:rsidRDefault="002A1C08" w:rsidP="002A1C08">
            <w:pPr>
              <w:widowControl/>
              <w:jc w:val="left"/>
              <w:rPr>
                <w:rFonts w:ascii="等线" w:eastAsia="等线" w:hAnsi="等线" w:cs="宋体"/>
                <w:color w:val="000000"/>
                <w:kern w:val="0"/>
                <w:sz w:val="22"/>
              </w:rPr>
            </w:pPr>
            <w:r w:rsidRPr="002A1C08">
              <w:rPr>
                <w:rFonts w:ascii="等线" w:eastAsia="等线" w:hAnsi="等线" w:cs="宋体" w:hint="eastAsia"/>
                <w:color w:val="000000"/>
                <w:kern w:val="0"/>
                <w:sz w:val="22"/>
              </w:rPr>
              <w:t>专用信息化设备购置</w:t>
            </w:r>
          </w:p>
        </w:tc>
        <w:tc>
          <w:tcPr>
            <w:tcW w:w="2460" w:type="dxa"/>
            <w:tcBorders>
              <w:top w:val="nil"/>
              <w:left w:val="nil"/>
              <w:bottom w:val="single" w:sz="4" w:space="0" w:color="auto"/>
              <w:right w:val="single" w:sz="4" w:space="0" w:color="auto"/>
            </w:tcBorders>
            <w:shd w:val="clear" w:color="auto" w:fill="auto"/>
            <w:vAlign w:val="bottom"/>
            <w:hideMark/>
          </w:tcPr>
          <w:p w14:paraId="0B5BACF5" w14:textId="77777777" w:rsidR="002A1C08" w:rsidRPr="002A1C08" w:rsidRDefault="002A1C08" w:rsidP="002A1C08">
            <w:pPr>
              <w:widowControl/>
              <w:jc w:val="left"/>
              <w:rPr>
                <w:rFonts w:ascii="等线" w:eastAsia="等线" w:hAnsi="等线" w:cs="宋体"/>
                <w:color w:val="000000"/>
                <w:kern w:val="0"/>
                <w:sz w:val="22"/>
              </w:rPr>
            </w:pPr>
            <w:r w:rsidRPr="002A1C08">
              <w:rPr>
                <w:rFonts w:ascii="等线" w:eastAsia="等线" w:hAnsi="等线" w:cs="宋体" w:hint="eastAsia"/>
                <w:color w:val="000000"/>
                <w:kern w:val="0"/>
                <w:sz w:val="22"/>
              </w:rPr>
              <w:t>党委办公室校长办公室</w:t>
            </w:r>
          </w:p>
        </w:tc>
      </w:tr>
      <w:tr w:rsidR="002A1C08" w:rsidRPr="002A1C08" w14:paraId="5D6A83B5" w14:textId="77777777" w:rsidTr="002A1C08">
        <w:trPr>
          <w:trHeight w:val="285"/>
        </w:trPr>
        <w:tc>
          <w:tcPr>
            <w:tcW w:w="820" w:type="dxa"/>
            <w:vMerge/>
            <w:tcBorders>
              <w:top w:val="nil"/>
              <w:left w:val="single" w:sz="4" w:space="0" w:color="auto"/>
              <w:bottom w:val="single" w:sz="4" w:space="0" w:color="auto"/>
              <w:right w:val="single" w:sz="4" w:space="0" w:color="auto"/>
            </w:tcBorders>
            <w:vAlign w:val="center"/>
            <w:hideMark/>
          </w:tcPr>
          <w:p w14:paraId="3CF6032D" w14:textId="77777777" w:rsidR="002A1C08" w:rsidRPr="002A1C08" w:rsidRDefault="002A1C08" w:rsidP="002A1C08">
            <w:pPr>
              <w:widowControl/>
              <w:jc w:val="left"/>
              <w:rPr>
                <w:rFonts w:ascii="等线" w:eastAsia="等线" w:hAnsi="等线" w:cs="宋体"/>
                <w:color w:val="000000"/>
                <w:kern w:val="0"/>
                <w:sz w:val="22"/>
              </w:rPr>
            </w:pPr>
          </w:p>
        </w:tc>
        <w:tc>
          <w:tcPr>
            <w:tcW w:w="5200" w:type="dxa"/>
            <w:tcBorders>
              <w:top w:val="nil"/>
              <w:left w:val="nil"/>
              <w:bottom w:val="single" w:sz="4" w:space="0" w:color="auto"/>
              <w:right w:val="single" w:sz="4" w:space="0" w:color="auto"/>
            </w:tcBorders>
            <w:shd w:val="clear" w:color="auto" w:fill="auto"/>
            <w:vAlign w:val="bottom"/>
            <w:hideMark/>
          </w:tcPr>
          <w:p w14:paraId="44E4BA0D" w14:textId="77777777" w:rsidR="002A1C08" w:rsidRPr="002A1C08" w:rsidRDefault="002A1C08" w:rsidP="002A1C08">
            <w:pPr>
              <w:widowControl/>
              <w:jc w:val="left"/>
              <w:rPr>
                <w:rFonts w:ascii="等线" w:eastAsia="等线" w:hAnsi="等线" w:cs="宋体"/>
                <w:color w:val="000000"/>
                <w:kern w:val="0"/>
                <w:sz w:val="22"/>
              </w:rPr>
            </w:pPr>
            <w:r w:rsidRPr="002A1C08">
              <w:rPr>
                <w:rFonts w:ascii="等线" w:eastAsia="等线" w:hAnsi="等线" w:cs="宋体" w:hint="eastAsia"/>
                <w:color w:val="000000"/>
                <w:kern w:val="0"/>
                <w:sz w:val="22"/>
              </w:rPr>
              <w:t>融媒体信息发布文本审核系统</w:t>
            </w:r>
          </w:p>
        </w:tc>
        <w:tc>
          <w:tcPr>
            <w:tcW w:w="2460" w:type="dxa"/>
            <w:tcBorders>
              <w:top w:val="nil"/>
              <w:left w:val="nil"/>
              <w:bottom w:val="single" w:sz="4" w:space="0" w:color="auto"/>
              <w:right w:val="single" w:sz="4" w:space="0" w:color="auto"/>
            </w:tcBorders>
            <w:shd w:val="clear" w:color="auto" w:fill="auto"/>
            <w:vAlign w:val="bottom"/>
            <w:hideMark/>
          </w:tcPr>
          <w:p w14:paraId="15C2635C" w14:textId="77777777" w:rsidR="002A1C08" w:rsidRPr="002A1C08" w:rsidRDefault="002A1C08" w:rsidP="002A1C08">
            <w:pPr>
              <w:widowControl/>
              <w:jc w:val="left"/>
              <w:rPr>
                <w:rFonts w:ascii="等线" w:eastAsia="等线" w:hAnsi="等线" w:cs="宋体"/>
                <w:color w:val="000000"/>
                <w:kern w:val="0"/>
                <w:sz w:val="22"/>
              </w:rPr>
            </w:pPr>
            <w:r w:rsidRPr="002A1C08">
              <w:rPr>
                <w:rFonts w:ascii="等线" w:eastAsia="等线" w:hAnsi="等线" w:cs="宋体" w:hint="eastAsia"/>
                <w:color w:val="000000"/>
                <w:kern w:val="0"/>
                <w:sz w:val="22"/>
              </w:rPr>
              <w:t>党委宣传部</w:t>
            </w:r>
          </w:p>
        </w:tc>
      </w:tr>
      <w:tr w:rsidR="002A1C08" w:rsidRPr="002A1C08" w14:paraId="2F2FFA55" w14:textId="77777777" w:rsidTr="002A1C08">
        <w:trPr>
          <w:trHeight w:val="285"/>
        </w:trPr>
        <w:tc>
          <w:tcPr>
            <w:tcW w:w="820" w:type="dxa"/>
            <w:vMerge/>
            <w:tcBorders>
              <w:top w:val="nil"/>
              <w:left w:val="single" w:sz="4" w:space="0" w:color="auto"/>
              <w:bottom w:val="single" w:sz="4" w:space="0" w:color="auto"/>
              <w:right w:val="single" w:sz="4" w:space="0" w:color="auto"/>
            </w:tcBorders>
            <w:vAlign w:val="center"/>
            <w:hideMark/>
          </w:tcPr>
          <w:p w14:paraId="5A4B94F0" w14:textId="77777777" w:rsidR="002A1C08" w:rsidRPr="002A1C08" w:rsidRDefault="002A1C08" w:rsidP="002A1C08">
            <w:pPr>
              <w:widowControl/>
              <w:jc w:val="left"/>
              <w:rPr>
                <w:rFonts w:ascii="等线" w:eastAsia="等线" w:hAnsi="等线" w:cs="宋体"/>
                <w:color w:val="000000"/>
                <w:kern w:val="0"/>
                <w:sz w:val="22"/>
              </w:rPr>
            </w:pPr>
          </w:p>
        </w:tc>
        <w:tc>
          <w:tcPr>
            <w:tcW w:w="5200" w:type="dxa"/>
            <w:tcBorders>
              <w:top w:val="nil"/>
              <w:left w:val="nil"/>
              <w:bottom w:val="single" w:sz="4" w:space="0" w:color="auto"/>
              <w:right w:val="single" w:sz="4" w:space="0" w:color="auto"/>
            </w:tcBorders>
            <w:shd w:val="clear" w:color="auto" w:fill="auto"/>
            <w:vAlign w:val="bottom"/>
            <w:hideMark/>
          </w:tcPr>
          <w:p w14:paraId="209DA164" w14:textId="77777777" w:rsidR="002A1C08" w:rsidRPr="002A1C08" w:rsidRDefault="002A1C08" w:rsidP="002A1C08">
            <w:pPr>
              <w:widowControl/>
              <w:jc w:val="left"/>
              <w:rPr>
                <w:rFonts w:ascii="等线" w:eastAsia="等线" w:hAnsi="等线" w:cs="宋体"/>
                <w:color w:val="000000"/>
                <w:kern w:val="0"/>
                <w:sz w:val="22"/>
              </w:rPr>
            </w:pPr>
            <w:r w:rsidRPr="002A1C08">
              <w:rPr>
                <w:rFonts w:ascii="等线" w:eastAsia="等线" w:hAnsi="等线" w:cs="宋体" w:hint="eastAsia"/>
                <w:color w:val="000000"/>
                <w:kern w:val="0"/>
                <w:sz w:val="22"/>
              </w:rPr>
              <w:t>北大空间预约及管理系统升级改造项目</w:t>
            </w:r>
          </w:p>
        </w:tc>
        <w:tc>
          <w:tcPr>
            <w:tcW w:w="2460" w:type="dxa"/>
            <w:tcBorders>
              <w:top w:val="nil"/>
              <w:left w:val="nil"/>
              <w:bottom w:val="single" w:sz="4" w:space="0" w:color="auto"/>
              <w:right w:val="single" w:sz="4" w:space="0" w:color="auto"/>
            </w:tcBorders>
            <w:shd w:val="clear" w:color="auto" w:fill="auto"/>
            <w:vAlign w:val="bottom"/>
            <w:hideMark/>
          </w:tcPr>
          <w:p w14:paraId="5A4549E0" w14:textId="77777777" w:rsidR="002A1C08" w:rsidRPr="002A1C08" w:rsidRDefault="002A1C08" w:rsidP="002A1C08">
            <w:pPr>
              <w:widowControl/>
              <w:jc w:val="left"/>
              <w:rPr>
                <w:rFonts w:ascii="等线" w:eastAsia="等线" w:hAnsi="等线" w:cs="宋体"/>
                <w:color w:val="000000"/>
                <w:kern w:val="0"/>
                <w:sz w:val="22"/>
              </w:rPr>
            </w:pPr>
            <w:r w:rsidRPr="002A1C08">
              <w:rPr>
                <w:rFonts w:ascii="等线" w:eastAsia="等线" w:hAnsi="等线" w:cs="宋体" w:hint="eastAsia"/>
                <w:color w:val="000000"/>
                <w:kern w:val="0"/>
                <w:sz w:val="22"/>
              </w:rPr>
              <w:t>教务部</w:t>
            </w:r>
          </w:p>
        </w:tc>
      </w:tr>
      <w:tr w:rsidR="002A1C08" w:rsidRPr="002A1C08" w14:paraId="394F1F6A" w14:textId="77777777" w:rsidTr="002A1C08">
        <w:trPr>
          <w:trHeight w:val="285"/>
        </w:trPr>
        <w:tc>
          <w:tcPr>
            <w:tcW w:w="820" w:type="dxa"/>
            <w:vMerge/>
            <w:tcBorders>
              <w:top w:val="nil"/>
              <w:left w:val="single" w:sz="4" w:space="0" w:color="auto"/>
              <w:bottom w:val="single" w:sz="4" w:space="0" w:color="auto"/>
              <w:right w:val="single" w:sz="4" w:space="0" w:color="auto"/>
            </w:tcBorders>
            <w:vAlign w:val="center"/>
            <w:hideMark/>
          </w:tcPr>
          <w:p w14:paraId="5EA34E31" w14:textId="77777777" w:rsidR="002A1C08" w:rsidRPr="002A1C08" w:rsidRDefault="002A1C08" w:rsidP="002A1C08">
            <w:pPr>
              <w:widowControl/>
              <w:jc w:val="left"/>
              <w:rPr>
                <w:rFonts w:ascii="等线" w:eastAsia="等线" w:hAnsi="等线" w:cs="宋体"/>
                <w:color w:val="000000"/>
                <w:kern w:val="0"/>
                <w:sz w:val="22"/>
              </w:rPr>
            </w:pPr>
          </w:p>
        </w:tc>
        <w:tc>
          <w:tcPr>
            <w:tcW w:w="5200" w:type="dxa"/>
            <w:tcBorders>
              <w:top w:val="nil"/>
              <w:left w:val="nil"/>
              <w:bottom w:val="single" w:sz="4" w:space="0" w:color="auto"/>
              <w:right w:val="single" w:sz="4" w:space="0" w:color="auto"/>
            </w:tcBorders>
            <w:shd w:val="clear" w:color="auto" w:fill="auto"/>
            <w:vAlign w:val="bottom"/>
            <w:hideMark/>
          </w:tcPr>
          <w:p w14:paraId="39FB9A4C" w14:textId="77777777" w:rsidR="002A1C08" w:rsidRPr="002A1C08" w:rsidRDefault="002A1C08" w:rsidP="002A1C08">
            <w:pPr>
              <w:widowControl/>
              <w:jc w:val="left"/>
              <w:rPr>
                <w:rFonts w:ascii="等线" w:eastAsia="等线" w:hAnsi="等线" w:cs="宋体"/>
                <w:color w:val="000000"/>
                <w:kern w:val="0"/>
                <w:sz w:val="22"/>
              </w:rPr>
            </w:pPr>
            <w:r w:rsidRPr="002A1C08">
              <w:rPr>
                <w:rFonts w:ascii="等线" w:eastAsia="等线" w:hAnsi="等线" w:cs="宋体" w:hint="eastAsia"/>
                <w:color w:val="000000"/>
                <w:kern w:val="0"/>
                <w:sz w:val="22"/>
              </w:rPr>
              <w:t>北京大学教学质量状态数据分析系统建设</w:t>
            </w:r>
          </w:p>
        </w:tc>
        <w:tc>
          <w:tcPr>
            <w:tcW w:w="2460" w:type="dxa"/>
            <w:tcBorders>
              <w:top w:val="nil"/>
              <w:left w:val="nil"/>
              <w:bottom w:val="single" w:sz="4" w:space="0" w:color="auto"/>
              <w:right w:val="single" w:sz="4" w:space="0" w:color="auto"/>
            </w:tcBorders>
            <w:shd w:val="clear" w:color="auto" w:fill="auto"/>
            <w:vAlign w:val="bottom"/>
            <w:hideMark/>
          </w:tcPr>
          <w:p w14:paraId="045B300D" w14:textId="77777777" w:rsidR="002A1C08" w:rsidRPr="002A1C08" w:rsidRDefault="002A1C08" w:rsidP="002A1C08">
            <w:pPr>
              <w:widowControl/>
              <w:jc w:val="left"/>
              <w:rPr>
                <w:rFonts w:ascii="等线" w:eastAsia="等线" w:hAnsi="等线" w:cs="宋体"/>
                <w:color w:val="000000"/>
                <w:kern w:val="0"/>
                <w:sz w:val="22"/>
              </w:rPr>
            </w:pPr>
            <w:r w:rsidRPr="002A1C08">
              <w:rPr>
                <w:rFonts w:ascii="等线" w:eastAsia="等线" w:hAnsi="等线" w:cs="宋体" w:hint="eastAsia"/>
                <w:color w:val="000000"/>
                <w:kern w:val="0"/>
                <w:sz w:val="22"/>
              </w:rPr>
              <w:t>教务部</w:t>
            </w:r>
          </w:p>
        </w:tc>
      </w:tr>
      <w:tr w:rsidR="002A1C08" w:rsidRPr="002A1C08" w14:paraId="12FB6DB9" w14:textId="77777777" w:rsidTr="002A1C08">
        <w:trPr>
          <w:trHeight w:val="285"/>
        </w:trPr>
        <w:tc>
          <w:tcPr>
            <w:tcW w:w="820" w:type="dxa"/>
            <w:vMerge/>
            <w:tcBorders>
              <w:top w:val="nil"/>
              <w:left w:val="single" w:sz="4" w:space="0" w:color="auto"/>
              <w:bottom w:val="single" w:sz="4" w:space="0" w:color="auto"/>
              <w:right w:val="single" w:sz="4" w:space="0" w:color="auto"/>
            </w:tcBorders>
            <w:vAlign w:val="center"/>
            <w:hideMark/>
          </w:tcPr>
          <w:p w14:paraId="2B75044B" w14:textId="77777777" w:rsidR="002A1C08" w:rsidRPr="002A1C08" w:rsidRDefault="002A1C08" w:rsidP="002A1C08">
            <w:pPr>
              <w:widowControl/>
              <w:jc w:val="left"/>
              <w:rPr>
                <w:rFonts w:ascii="等线" w:eastAsia="等线" w:hAnsi="等线" w:cs="宋体"/>
                <w:color w:val="000000"/>
                <w:kern w:val="0"/>
                <w:sz w:val="22"/>
              </w:rPr>
            </w:pPr>
          </w:p>
        </w:tc>
        <w:tc>
          <w:tcPr>
            <w:tcW w:w="5200" w:type="dxa"/>
            <w:tcBorders>
              <w:top w:val="nil"/>
              <w:left w:val="nil"/>
              <w:bottom w:val="single" w:sz="4" w:space="0" w:color="auto"/>
              <w:right w:val="single" w:sz="4" w:space="0" w:color="auto"/>
            </w:tcBorders>
            <w:shd w:val="clear" w:color="auto" w:fill="auto"/>
            <w:vAlign w:val="bottom"/>
            <w:hideMark/>
          </w:tcPr>
          <w:p w14:paraId="43328278" w14:textId="77777777" w:rsidR="002A1C08" w:rsidRPr="002A1C08" w:rsidRDefault="002A1C08" w:rsidP="002A1C08">
            <w:pPr>
              <w:widowControl/>
              <w:jc w:val="left"/>
              <w:rPr>
                <w:rFonts w:ascii="等线" w:eastAsia="等线" w:hAnsi="等线" w:cs="宋体"/>
                <w:color w:val="000000"/>
                <w:kern w:val="0"/>
                <w:sz w:val="22"/>
              </w:rPr>
            </w:pPr>
            <w:r w:rsidRPr="002A1C08">
              <w:rPr>
                <w:rFonts w:ascii="等线" w:eastAsia="等线" w:hAnsi="等线" w:cs="宋体" w:hint="eastAsia"/>
                <w:color w:val="000000"/>
                <w:kern w:val="0"/>
                <w:sz w:val="22"/>
              </w:rPr>
              <w:t>北京大学教材管理信息化系统</w:t>
            </w:r>
          </w:p>
        </w:tc>
        <w:tc>
          <w:tcPr>
            <w:tcW w:w="2460" w:type="dxa"/>
            <w:tcBorders>
              <w:top w:val="nil"/>
              <w:left w:val="nil"/>
              <w:bottom w:val="single" w:sz="4" w:space="0" w:color="auto"/>
              <w:right w:val="single" w:sz="4" w:space="0" w:color="auto"/>
            </w:tcBorders>
            <w:shd w:val="clear" w:color="auto" w:fill="auto"/>
            <w:vAlign w:val="bottom"/>
            <w:hideMark/>
          </w:tcPr>
          <w:p w14:paraId="03C40B8A" w14:textId="77777777" w:rsidR="002A1C08" w:rsidRPr="002A1C08" w:rsidRDefault="002A1C08" w:rsidP="002A1C08">
            <w:pPr>
              <w:widowControl/>
              <w:jc w:val="left"/>
              <w:rPr>
                <w:rFonts w:ascii="等线" w:eastAsia="等线" w:hAnsi="等线" w:cs="宋体"/>
                <w:color w:val="000000"/>
                <w:kern w:val="0"/>
                <w:sz w:val="22"/>
              </w:rPr>
            </w:pPr>
            <w:r w:rsidRPr="002A1C08">
              <w:rPr>
                <w:rFonts w:ascii="等线" w:eastAsia="等线" w:hAnsi="等线" w:cs="宋体" w:hint="eastAsia"/>
                <w:color w:val="000000"/>
                <w:kern w:val="0"/>
                <w:sz w:val="22"/>
              </w:rPr>
              <w:t>教务部</w:t>
            </w:r>
          </w:p>
        </w:tc>
      </w:tr>
      <w:tr w:rsidR="002A1C08" w:rsidRPr="002A1C08" w14:paraId="4CE02BA2" w14:textId="77777777" w:rsidTr="002A1C08">
        <w:trPr>
          <w:trHeight w:val="285"/>
        </w:trPr>
        <w:tc>
          <w:tcPr>
            <w:tcW w:w="820" w:type="dxa"/>
            <w:vMerge/>
            <w:tcBorders>
              <w:top w:val="nil"/>
              <w:left w:val="single" w:sz="4" w:space="0" w:color="auto"/>
              <w:bottom w:val="single" w:sz="4" w:space="0" w:color="auto"/>
              <w:right w:val="single" w:sz="4" w:space="0" w:color="auto"/>
            </w:tcBorders>
            <w:vAlign w:val="center"/>
            <w:hideMark/>
          </w:tcPr>
          <w:p w14:paraId="52AD1BB6" w14:textId="77777777" w:rsidR="002A1C08" w:rsidRPr="002A1C08" w:rsidRDefault="002A1C08" w:rsidP="002A1C08">
            <w:pPr>
              <w:widowControl/>
              <w:jc w:val="left"/>
              <w:rPr>
                <w:rFonts w:ascii="等线" w:eastAsia="等线" w:hAnsi="等线" w:cs="宋体"/>
                <w:color w:val="000000"/>
                <w:kern w:val="0"/>
                <w:sz w:val="22"/>
              </w:rPr>
            </w:pPr>
          </w:p>
        </w:tc>
        <w:tc>
          <w:tcPr>
            <w:tcW w:w="5200" w:type="dxa"/>
            <w:tcBorders>
              <w:top w:val="nil"/>
              <w:left w:val="nil"/>
              <w:bottom w:val="single" w:sz="4" w:space="0" w:color="auto"/>
              <w:right w:val="single" w:sz="4" w:space="0" w:color="auto"/>
            </w:tcBorders>
            <w:shd w:val="clear" w:color="auto" w:fill="auto"/>
            <w:vAlign w:val="bottom"/>
            <w:hideMark/>
          </w:tcPr>
          <w:p w14:paraId="560CF639" w14:textId="77777777" w:rsidR="002A1C08" w:rsidRPr="002A1C08" w:rsidRDefault="002A1C08" w:rsidP="002A1C08">
            <w:pPr>
              <w:widowControl/>
              <w:jc w:val="left"/>
              <w:rPr>
                <w:rFonts w:ascii="等线" w:eastAsia="等线" w:hAnsi="等线" w:cs="宋体"/>
                <w:color w:val="000000"/>
                <w:kern w:val="0"/>
                <w:sz w:val="22"/>
              </w:rPr>
            </w:pPr>
            <w:r w:rsidRPr="002A1C08">
              <w:rPr>
                <w:rFonts w:ascii="等线" w:eastAsia="等线" w:hAnsi="等线" w:cs="宋体" w:hint="eastAsia"/>
                <w:color w:val="000000"/>
                <w:kern w:val="0"/>
                <w:sz w:val="22"/>
              </w:rPr>
              <w:t>先进科研管理系统</w:t>
            </w:r>
          </w:p>
        </w:tc>
        <w:tc>
          <w:tcPr>
            <w:tcW w:w="2460" w:type="dxa"/>
            <w:tcBorders>
              <w:top w:val="nil"/>
              <w:left w:val="nil"/>
              <w:bottom w:val="single" w:sz="4" w:space="0" w:color="auto"/>
              <w:right w:val="single" w:sz="4" w:space="0" w:color="auto"/>
            </w:tcBorders>
            <w:shd w:val="clear" w:color="auto" w:fill="auto"/>
            <w:vAlign w:val="bottom"/>
            <w:hideMark/>
          </w:tcPr>
          <w:p w14:paraId="4A4ED221" w14:textId="77777777" w:rsidR="002A1C08" w:rsidRPr="002A1C08" w:rsidRDefault="002A1C08" w:rsidP="002A1C08">
            <w:pPr>
              <w:widowControl/>
              <w:jc w:val="left"/>
              <w:rPr>
                <w:rFonts w:ascii="等线" w:eastAsia="等线" w:hAnsi="等线" w:cs="宋体"/>
                <w:color w:val="000000"/>
                <w:kern w:val="0"/>
                <w:sz w:val="22"/>
              </w:rPr>
            </w:pPr>
            <w:r w:rsidRPr="002A1C08">
              <w:rPr>
                <w:rFonts w:ascii="等线" w:eastAsia="等线" w:hAnsi="等线" w:cs="宋体" w:hint="eastAsia"/>
                <w:color w:val="000000"/>
                <w:kern w:val="0"/>
                <w:sz w:val="22"/>
              </w:rPr>
              <w:t>先进技术研究院</w:t>
            </w:r>
          </w:p>
        </w:tc>
      </w:tr>
      <w:tr w:rsidR="002A1C08" w:rsidRPr="002A1C08" w14:paraId="19633D28" w14:textId="77777777" w:rsidTr="002A1C08">
        <w:trPr>
          <w:trHeight w:val="285"/>
        </w:trPr>
        <w:tc>
          <w:tcPr>
            <w:tcW w:w="820" w:type="dxa"/>
            <w:vMerge/>
            <w:tcBorders>
              <w:top w:val="nil"/>
              <w:left w:val="single" w:sz="4" w:space="0" w:color="auto"/>
              <w:bottom w:val="single" w:sz="4" w:space="0" w:color="auto"/>
              <w:right w:val="single" w:sz="4" w:space="0" w:color="auto"/>
            </w:tcBorders>
            <w:vAlign w:val="center"/>
            <w:hideMark/>
          </w:tcPr>
          <w:p w14:paraId="4EF6B20E" w14:textId="77777777" w:rsidR="002A1C08" w:rsidRPr="002A1C08" w:rsidRDefault="002A1C08" w:rsidP="002A1C08">
            <w:pPr>
              <w:widowControl/>
              <w:jc w:val="left"/>
              <w:rPr>
                <w:rFonts w:ascii="等线" w:eastAsia="等线" w:hAnsi="等线" w:cs="宋体"/>
                <w:color w:val="000000"/>
                <w:kern w:val="0"/>
                <w:sz w:val="22"/>
              </w:rPr>
            </w:pPr>
          </w:p>
        </w:tc>
        <w:tc>
          <w:tcPr>
            <w:tcW w:w="5200" w:type="dxa"/>
            <w:tcBorders>
              <w:top w:val="nil"/>
              <w:left w:val="nil"/>
              <w:bottom w:val="single" w:sz="4" w:space="0" w:color="auto"/>
              <w:right w:val="single" w:sz="4" w:space="0" w:color="auto"/>
            </w:tcBorders>
            <w:shd w:val="clear" w:color="auto" w:fill="auto"/>
            <w:vAlign w:val="bottom"/>
            <w:hideMark/>
          </w:tcPr>
          <w:p w14:paraId="69199282" w14:textId="77777777" w:rsidR="002A1C08" w:rsidRPr="002A1C08" w:rsidRDefault="002A1C08" w:rsidP="002A1C08">
            <w:pPr>
              <w:widowControl/>
              <w:jc w:val="left"/>
              <w:rPr>
                <w:rFonts w:ascii="等线" w:eastAsia="等线" w:hAnsi="等线" w:cs="宋体"/>
                <w:color w:val="000000"/>
                <w:kern w:val="0"/>
                <w:sz w:val="22"/>
              </w:rPr>
            </w:pPr>
            <w:r w:rsidRPr="002A1C08">
              <w:rPr>
                <w:rFonts w:ascii="等线" w:eastAsia="等线" w:hAnsi="等线" w:cs="宋体" w:hint="eastAsia"/>
                <w:color w:val="000000"/>
                <w:kern w:val="0"/>
                <w:sz w:val="22"/>
              </w:rPr>
              <w:t>“强基计划”本科研究生教学衔接信息系统</w:t>
            </w:r>
          </w:p>
        </w:tc>
        <w:tc>
          <w:tcPr>
            <w:tcW w:w="2460" w:type="dxa"/>
            <w:tcBorders>
              <w:top w:val="nil"/>
              <w:left w:val="nil"/>
              <w:bottom w:val="single" w:sz="4" w:space="0" w:color="auto"/>
              <w:right w:val="single" w:sz="4" w:space="0" w:color="auto"/>
            </w:tcBorders>
            <w:shd w:val="clear" w:color="auto" w:fill="auto"/>
            <w:vAlign w:val="bottom"/>
            <w:hideMark/>
          </w:tcPr>
          <w:p w14:paraId="151673C0" w14:textId="77777777" w:rsidR="002A1C08" w:rsidRPr="002A1C08" w:rsidRDefault="002A1C08" w:rsidP="002A1C08">
            <w:pPr>
              <w:widowControl/>
              <w:jc w:val="left"/>
              <w:rPr>
                <w:rFonts w:ascii="等线" w:eastAsia="等线" w:hAnsi="等线" w:cs="宋体"/>
                <w:color w:val="000000"/>
                <w:kern w:val="0"/>
                <w:sz w:val="22"/>
              </w:rPr>
            </w:pPr>
            <w:r w:rsidRPr="002A1C08">
              <w:rPr>
                <w:rFonts w:ascii="等线" w:eastAsia="等线" w:hAnsi="等线" w:cs="宋体" w:hint="eastAsia"/>
                <w:color w:val="000000"/>
                <w:kern w:val="0"/>
                <w:sz w:val="22"/>
              </w:rPr>
              <w:t>研究生院</w:t>
            </w:r>
          </w:p>
        </w:tc>
      </w:tr>
      <w:tr w:rsidR="002A1C08" w:rsidRPr="002A1C08" w14:paraId="4DB095FF" w14:textId="77777777" w:rsidTr="002A1C08">
        <w:trPr>
          <w:trHeight w:val="285"/>
        </w:trPr>
        <w:tc>
          <w:tcPr>
            <w:tcW w:w="820" w:type="dxa"/>
            <w:vMerge/>
            <w:tcBorders>
              <w:top w:val="nil"/>
              <w:left w:val="single" w:sz="4" w:space="0" w:color="auto"/>
              <w:bottom w:val="single" w:sz="4" w:space="0" w:color="auto"/>
              <w:right w:val="single" w:sz="4" w:space="0" w:color="auto"/>
            </w:tcBorders>
            <w:vAlign w:val="center"/>
            <w:hideMark/>
          </w:tcPr>
          <w:p w14:paraId="0F2DE80C" w14:textId="77777777" w:rsidR="002A1C08" w:rsidRPr="002A1C08" w:rsidRDefault="002A1C08" w:rsidP="002A1C08">
            <w:pPr>
              <w:widowControl/>
              <w:jc w:val="left"/>
              <w:rPr>
                <w:rFonts w:ascii="等线" w:eastAsia="等线" w:hAnsi="等线" w:cs="宋体"/>
                <w:color w:val="000000"/>
                <w:kern w:val="0"/>
                <w:sz w:val="22"/>
              </w:rPr>
            </w:pPr>
          </w:p>
        </w:tc>
        <w:tc>
          <w:tcPr>
            <w:tcW w:w="5200" w:type="dxa"/>
            <w:tcBorders>
              <w:top w:val="nil"/>
              <w:left w:val="nil"/>
              <w:bottom w:val="single" w:sz="4" w:space="0" w:color="auto"/>
              <w:right w:val="single" w:sz="4" w:space="0" w:color="auto"/>
            </w:tcBorders>
            <w:shd w:val="clear" w:color="auto" w:fill="auto"/>
            <w:vAlign w:val="bottom"/>
            <w:hideMark/>
          </w:tcPr>
          <w:p w14:paraId="6F2BD6E5" w14:textId="77777777" w:rsidR="002A1C08" w:rsidRPr="002A1C08" w:rsidRDefault="002A1C08" w:rsidP="002A1C08">
            <w:pPr>
              <w:widowControl/>
              <w:jc w:val="left"/>
              <w:rPr>
                <w:rFonts w:ascii="等线" w:eastAsia="等线" w:hAnsi="等线" w:cs="宋体"/>
                <w:color w:val="000000"/>
                <w:kern w:val="0"/>
                <w:sz w:val="22"/>
              </w:rPr>
            </w:pPr>
            <w:r w:rsidRPr="002A1C08">
              <w:rPr>
                <w:rFonts w:ascii="等线" w:eastAsia="等线" w:hAnsi="等线" w:cs="宋体" w:hint="eastAsia"/>
                <w:color w:val="000000"/>
                <w:kern w:val="0"/>
                <w:sz w:val="22"/>
              </w:rPr>
              <w:t>研究生学术诊所</w:t>
            </w:r>
          </w:p>
        </w:tc>
        <w:tc>
          <w:tcPr>
            <w:tcW w:w="2460" w:type="dxa"/>
            <w:tcBorders>
              <w:top w:val="nil"/>
              <w:left w:val="nil"/>
              <w:bottom w:val="single" w:sz="4" w:space="0" w:color="auto"/>
              <w:right w:val="single" w:sz="4" w:space="0" w:color="auto"/>
            </w:tcBorders>
            <w:shd w:val="clear" w:color="auto" w:fill="auto"/>
            <w:vAlign w:val="bottom"/>
            <w:hideMark/>
          </w:tcPr>
          <w:p w14:paraId="7FDFF46A" w14:textId="77777777" w:rsidR="002A1C08" w:rsidRPr="002A1C08" w:rsidRDefault="002A1C08" w:rsidP="002A1C08">
            <w:pPr>
              <w:widowControl/>
              <w:jc w:val="left"/>
              <w:rPr>
                <w:rFonts w:ascii="等线" w:eastAsia="等线" w:hAnsi="等线" w:cs="宋体"/>
                <w:color w:val="000000"/>
                <w:kern w:val="0"/>
                <w:sz w:val="22"/>
              </w:rPr>
            </w:pPr>
            <w:r w:rsidRPr="002A1C08">
              <w:rPr>
                <w:rFonts w:ascii="等线" w:eastAsia="等线" w:hAnsi="等线" w:cs="宋体" w:hint="eastAsia"/>
                <w:color w:val="000000"/>
                <w:kern w:val="0"/>
                <w:sz w:val="22"/>
              </w:rPr>
              <w:t>研究生院</w:t>
            </w:r>
          </w:p>
        </w:tc>
      </w:tr>
      <w:tr w:rsidR="002A1C08" w:rsidRPr="002A1C08" w14:paraId="20DD72C4" w14:textId="77777777" w:rsidTr="002A1C08">
        <w:trPr>
          <w:trHeight w:val="285"/>
        </w:trPr>
        <w:tc>
          <w:tcPr>
            <w:tcW w:w="820" w:type="dxa"/>
            <w:vMerge/>
            <w:tcBorders>
              <w:top w:val="nil"/>
              <w:left w:val="single" w:sz="4" w:space="0" w:color="auto"/>
              <w:bottom w:val="single" w:sz="4" w:space="0" w:color="auto"/>
              <w:right w:val="single" w:sz="4" w:space="0" w:color="auto"/>
            </w:tcBorders>
            <w:vAlign w:val="center"/>
            <w:hideMark/>
          </w:tcPr>
          <w:p w14:paraId="0A772B7C" w14:textId="77777777" w:rsidR="002A1C08" w:rsidRPr="002A1C08" w:rsidRDefault="002A1C08" w:rsidP="002A1C08">
            <w:pPr>
              <w:widowControl/>
              <w:jc w:val="left"/>
              <w:rPr>
                <w:rFonts w:ascii="等线" w:eastAsia="等线" w:hAnsi="等线" w:cs="宋体"/>
                <w:color w:val="000000"/>
                <w:kern w:val="0"/>
                <w:sz w:val="22"/>
              </w:rPr>
            </w:pPr>
          </w:p>
        </w:tc>
        <w:tc>
          <w:tcPr>
            <w:tcW w:w="5200" w:type="dxa"/>
            <w:tcBorders>
              <w:top w:val="nil"/>
              <w:left w:val="nil"/>
              <w:bottom w:val="single" w:sz="4" w:space="0" w:color="auto"/>
              <w:right w:val="single" w:sz="4" w:space="0" w:color="auto"/>
            </w:tcBorders>
            <w:shd w:val="clear" w:color="auto" w:fill="auto"/>
            <w:vAlign w:val="bottom"/>
            <w:hideMark/>
          </w:tcPr>
          <w:p w14:paraId="18CBF157" w14:textId="77777777" w:rsidR="002A1C08" w:rsidRPr="002A1C08" w:rsidRDefault="002A1C08" w:rsidP="002A1C08">
            <w:pPr>
              <w:widowControl/>
              <w:jc w:val="left"/>
              <w:rPr>
                <w:rFonts w:ascii="等线" w:eastAsia="等线" w:hAnsi="等线" w:cs="宋体"/>
                <w:color w:val="000000"/>
                <w:kern w:val="0"/>
                <w:sz w:val="22"/>
              </w:rPr>
            </w:pPr>
            <w:r w:rsidRPr="002A1C08">
              <w:rPr>
                <w:rFonts w:ascii="等线" w:eastAsia="等线" w:hAnsi="等线" w:cs="宋体" w:hint="eastAsia"/>
                <w:color w:val="000000"/>
                <w:kern w:val="0"/>
                <w:sz w:val="22"/>
              </w:rPr>
              <w:t>纸质证明材料线上申请系统</w:t>
            </w:r>
          </w:p>
        </w:tc>
        <w:tc>
          <w:tcPr>
            <w:tcW w:w="2460" w:type="dxa"/>
            <w:tcBorders>
              <w:top w:val="nil"/>
              <w:left w:val="nil"/>
              <w:bottom w:val="single" w:sz="4" w:space="0" w:color="auto"/>
              <w:right w:val="single" w:sz="4" w:space="0" w:color="auto"/>
            </w:tcBorders>
            <w:shd w:val="clear" w:color="auto" w:fill="auto"/>
            <w:vAlign w:val="bottom"/>
            <w:hideMark/>
          </w:tcPr>
          <w:p w14:paraId="62F66068" w14:textId="77777777" w:rsidR="002A1C08" w:rsidRPr="002A1C08" w:rsidRDefault="002A1C08" w:rsidP="002A1C08">
            <w:pPr>
              <w:widowControl/>
              <w:jc w:val="left"/>
              <w:rPr>
                <w:rFonts w:ascii="等线" w:eastAsia="等线" w:hAnsi="等线" w:cs="宋体"/>
                <w:color w:val="000000"/>
                <w:kern w:val="0"/>
                <w:sz w:val="22"/>
              </w:rPr>
            </w:pPr>
            <w:r w:rsidRPr="002A1C08">
              <w:rPr>
                <w:rFonts w:ascii="等线" w:eastAsia="等线" w:hAnsi="等线" w:cs="宋体" w:hint="eastAsia"/>
                <w:color w:val="000000"/>
                <w:kern w:val="0"/>
                <w:sz w:val="22"/>
              </w:rPr>
              <w:t>研究生院</w:t>
            </w:r>
          </w:p>
        </w:tc>
      </w:tr>
      <w:tr w:rsidR="002A1C08" w:rsidRPr="002A1C08" w14:paraId="5015D891" w14:textId="77777777" w:rsidTr="002A1C08">
        <w:trPr>
          <w:trHeight w:val="285"/>
        </w:trPr>
        <w:tc>
          <w:tcPr>
            <w:tcW w:w="820" w:type="dxa"/>
            <w:vMerge/>
            <w:tcBorders>
              <w:top w:val="nil"/>
              <w:left w:val="single" w:sz="4" w:space="0" w:color="auto"/>
              <w:bottom w:val="single" w:sz="4" w:space="0" w:color="auto"/>
              <w:right w:val="single" w:sz="4" w:space="0" w:color="auto"/>
            </w:tcBorders>
            <w:vAlign w:val="center"/>
            <w:hideMark/>
          </w:tcPr>
          <w:p w14:paraId="6A887BC7" w14:textId="77777777" w:rsidR="002A1C08" w:rsidRPr="002A1C08" w:rsidRDefault="002A1C08" w:rsidP="002A1C08">
            <w:pPr>
              <w:widowControl/>
              <w:jc w:val="left"/>
              <w:rPr>
                <w:rFonts w:ascii="等线" w:eastAsia="等线" w:hAnsi="等线" w:cs="宋体"/>
                <w:color w:val="000000"/>
                <w:kern w:val="0"/>
                <w:sz w:val="22"/>
              </w:rPr>
            </w:pPr>
          </w:p>
        </w:tc>
        <w:tc>
          <w:tcPr>
            <w:tcW w:w="5200" w:type="dxa"/>
            <w:tcBorders>
              <w:top w:val="nil"/>
              <w:left w:val="nil"/>
              <w:bottom w:val="single" w:sz="4" w:space="0" w:color="auto"/>
              <w:right w:val="single" w:sz="4" w:space="0" w:color="auto"/>
            </w:tcBorders>
            <w:shd w:val="clear" w:color="auto" w:fill="auto"/>
            <w:vAlign w:val="bottom"/>
            <w:hideMark/>
          </w:tcPr>
          <w:p w14:paraId="11017270" w14:textId="77777777" w:rsidR="002A1C08" w:rsidRPr="002A1C08" w:rsidRDefault="002A1C08" w:rsidP="002A1C08">
            <w:pPr>
              <w:widowControl/>
              <w:jc w:val="left"/>
              <w:rPr>
                <w:rFonts w:ascii="等线" w:eastAsia="等线" w:hAnsi="等线" w:cs="宋体"/>
                <w:color w:val="000000"/>
                <w:kern w:val="0"/>
                <w:sz w:val="22"/>
              </w:rPr>
            </w:pPr>
            <w:r w:rsidRPr="002A1C08">
              <w:rPr>
                <w:rFonts w:ascii="等线" w:eastAsia="等线" w:hAnsi="等线" w:cs="宋体" w:hint="eastAsia"/>
                <w:color w:val="000000"/>
                <w:kern w:val="0"/>
                <w:sz w:val="22"/>
              </w:rPr>
              <w:t>教职工奖励管理系统</w:t>
            </w:r>
          </w:p>
        </w:tc>
        <w:tc>
          <w:tcPr>
            <w:tcW w:w="2460" w:type="dxa"/>
            <w:tcBorders>
              <w:top w:val="nil"/>
              <w:left w:val="nil"/>
              <w:bottom w:val="single" w:sz="4" w:space="0" w:color="auto"/>
              <w:right w:val="single" w:sz="4" w:space="0" w:color="auto"/>
            </w:tcBorders>
            <w:shd w:val="clear" w:color="auto" w:fill="auto"/>
            <w:vAlign w:val="bottom"/>
            <w:hideMark/>
          </w:tcPr>
          <w:p w14:paraId="7F8FF0CD" w14:textId="77777777" w:rsidR="002A1C08" w:rsidRPr="002A1C08" w:rsidRDefault="002A1C08" w:rsidP="002A1C08">
            <w:pPr>
              <w:widowControl/>
              <w:jc w:val="left"/>
              <w:rPr>
                <w:rFonts w:ascii="等线" w:eastAsia="等线" w:hAnsi="等线" w:cs="宋体"/>
                <w:color w:val="000000"/>
                <w:kern w:val="0"/>
                <w:sz w:val="22"/>
              </w:rPr>
            </w:pPr>
            <w:r w:rsidRPr="002A1C08">
              <w:rPr>
                <w:rFonts w:ascii="等线" w:eastAsia="等线" w:hAnsi="等线" w:cs="宋体" w:hint="eastAsia"/>
                <w:color w:val="000000"/>
                <w:kern w:val="0"/>
                <w:sz w:val="22"/>
              </w:rPr>
              <w:t>人事部</w:t>
            </w:r>
          </w:p>
        </w:tc>
      </w:tr>
      <w:tr w:rsidR="002A1C08" w:rsidRPr="002A1C08" w14:paraId="65E5BE57" w14:textId="77777777" w:rsidTr="002A1C08">
        <w:trPr>
          <w:trHeight w:val="570"/>
        </w:trPr>
        <w:tc>
          <w:tcPr>
            <w:tcW w:w="820" w:type="dxa"/>
            <w:vMerge/>
            <w:tcBorders>
              <w:top w:val="nil"/>
              <w:left w:val="single" w:sz="4" w:space="0" w:color="auto"/>
              <w:bottom w:val="single" w:sz="4" w:space="0" w:color="auto"/>
              <w:right w:val="single" w:sz="4" w:space="0" w:color="auto"/>
            </w:tcBorders>
            <w:vAlign w:val="center"/>
            <w:hideMark/>
          </w:tcPr>
          <w:p w14:paraId="71220252" w14:textId="77777777" w:rsidR="002A1C08" w:rsidRPr="002A1C08" w:rsidRDefault="002A1C08" w:rsidP="002A1C08">
            <w:pPr>
              <w:widowControl/>
              <w:jc w:val="left"/>
              <w:rPr>
                <w:rFonts w:ascii="等线" w:eastAsia="等线" w:hAnsi="等线" w:cs="宋体"/>
                <w:color w:val="000000"/>
                <w:kern w:val="0"/>
                <w:sz w:val="22"/>
              </w:rPr>
            </w:pPr>
          </w:p>
        </w:tc>
        <w:tc>
          <w:tcPr>
            <w:tcW w:w="5200" w:type="dxa"/>
            <w:tcBorders>
              <w:top w:val="nil"/>
              <w:left w:val="nil"/>
              <w:bottom w:val="single" w:sz="4" w:space="0" w:color="auto"/>
              <w:right w:val="single" w:sz="4" w:space="0" w:color="auto"/>
            </w:tcBorders>
            <w:shd w:val="clear" w:color="auto" w:fill="auto"/>
            <w:vAlign w:val="bottom"/>
            <w:hideMark/>
          </w:tcPr>
          <w:p w14:paraId="40C00737" w14:textId="77777777" w:rsidR="002A1C08" w:rsidRPr="002A1C08" w:rsidRDefault="002A1C08" w:rsidP="002A1C08">
            <w:pPr>
              <w:widowControl/>
              <w:jc w:val="left"/>
              <w:rPr>
                <w:rFonts w:ascii="等线" w:eastAsia="等线" w:hAnsi="等线" w:cs="宋体"/>
                <w:color w:val="000000"/>
                <w:kern w:val="0"/>
                <w:sz w:val="22"/>
              </w:rPr>
            </w:pPr>
            <w:r w:rsidRPr="002A1C08">
              <w:rPr>
                <w:rFonts w:ascii="等线" w:eastAsia="等线" w:hAnsi="等线" w:cs="宋体" w:hint="eastAsia"/>
                <w:color w:val="000000"/>
                <w:kern w:val="0"/>
                <w:sz w:val="22"/>
              </w:rPr>
              <w:t>实验室与设备、家具管理信息化建设和升级项目(二期)</w:t>
            </w:r>
          </w:p>
        </w:tc>
        <w:tc>
          <w:tcPr>
            <w:tcW w:w="2460" w:type="dxa"/>
            <w:tcBorders>
              <w:top w:val="nil"/>
              <w:left w:val="nil"/>
              <w:bottom w:val="single" w:sz="4" w:space="0" w:color="auto"/>
              <w:right w:val="single" w:sz="4" w:space="0" w:color="auto"/>
            </w:tcBorders>
            <w:shd w:val="clear" w:color="auto" w:fill="auto"/>
            <w:vAlign w:val="bottom"/>
            <w:hideMark/>
          </w:tcPr>
          <w:p w14:paraId="21E19389" w14:textId="77777777" w:rsidR="002A1C08" w:rsidRPr="002A1C08" w:rsidRDefault="002A1C08" w:rsidP="002A1C08">
            <w:pPr>
              <w:widowControl/>
              <w:jc w:val="left"/>
              <w:rPr>
                <w:rFonts w:ascii="等线" w:eastAsia="等线" w:hAnsi="等线" w:cs="宋体"/>
                <w:color w:val="000000"/>
                <w:kern w:val="0"/>
                <w:sz w:val="22"/>
              </w:rPr>
            </w:pPr>
            <w:r w:rsidRPr="002A1C08">
              <w:rPr>
                <w:rFonts w:ascii="等线" w:eastAsia="等线" w:hAnsi="等线" w:cs="宋体" w:hint="eastAsia"/>
                <w:color w:val="000000"/>
                <w:kern w:val="0"/>
                <w:sz w:val="22"/>
              </w:rPr>
              <w:t>实验室与设备管理部</w:t>
            </w:r>
          </w:p>
        </w:tc>
      </w:tr>
      <w:tr w:rsidR="002A1C08" w:rsidRPr="002A1C08" w14:paraId="3A109881" w14:textId="77777777" w:rsidTr="00D253E7">
        <w:trPr>
          <w:trHeight w:val="455"/>
        </w:trPr>
        <w:tc>
          <w:tcPr>
            <w:tcW w:w="820" w:type="dxa"/>
            <w:vMerge/>
            <w:tcBorders>
              <w:top w:val="nil"/>
              <w:left w:val="single" w:sz="4" w:space="0" w:color="auto"/>
              <w:bottom w:val="single" w:sz="4" w:space="0" w:color="auto"/>
              <w:right w:val="single" w:sz="4" w:space="0" w:color="auto"/>
            </w:tcBorders>
            <w:vAlign w:val="center"/>
            <w:hideMark/>
          </w:tcPr>
          <w:p w14:paraId="39C40C10" w14:textId="77777777" w:rsidR="002A1C08" w:rsidRPr="002A1C08" w:rsidRDefault="002A1C08" w:rsidP="002A1C08">
            <w:pPr>
              <w:widowControl/>
              <w:jc w:val="left"/>
              <w:rPr>
                <w:rFonts w:ascii="等线" w:eastAsia="等线" w:hAnsi="等线" w:cs="宋体"/>
                <w:color w:val="000000"/>
                <w:kern w:val="0"/>
                <w:sz w:val="22"/>
              </w:rPr>
            </w:pPr>
          </w:p>
        </w:tc>
        <w:tc>
          <w:tcPr>
            <w:tcW w:w="5200" w:type="dxa"/>
            <w:tcBorders>
              <w:top w:val="nil"/>
              <w:left w:val="nil"/>
              <w:bottom w:val="single" w:sz="4" w:space="0" w:color="auto"/>
              <w:right w:val="single" w:sz="4" w:space="0" w:color="auto"/>
            </w:tcBorders>
            <w:shd w:val="clear" w:color="auto" w:fill="auto"/>
            <w:vAlign w:val="bottom"/>
            <w:hideMark/>
          </w:tcPr>
          <w:p w14:paraId="310F9057" w14:textId="77777777" w:rsidR="002A1C08" w:rsidRPr="002A1C08" w:rsidRDefault="002A1C08" w:rsidP="002A1C08">
            <w:pPr>
              <w:widowControl/>
              <w:jc w:val="left"/>
              <w:rPr>
                <w:rFonts w:ascii="等线" w:eastAsia="等线" w:hAnsi="等线" w:cs="宋体"/>
                <w:color w:val="000000"/>
                <w:kern w:val="0"/>
                <w:sz w:val="22"/>
              </w:rPr>
            </w:pPr>
            <w:r w:rsidRPr="002A1C08">
              <w:rPr>
                <w:rFonts w:ascii="等线" w:eastAsia="等线" w:hAnsi="等线" w:cs="宋体" w:hint="eastAsia"/>
                <w:color w:val="000000"/>
                <w:kern w:val="0"/>
                <w:sz w:val="22"/>
              </w:rPr>
              <w:t>软件资产建账管理系统及校务数据系统升级</w:t>
            </w:r>
          </w:p>
        </w:tc>
        <w:tc>
          <w:tcPr>
            <w:tcW w:w="2460" w:type="dxa"/>
            <w:tcBorders>
              <w:top w:val="nil"/>
              <w:left w:val="nil"/>
              <w:bottom w:val="single" w:sz="4" w:space="0" w:color="auto"/>
              <w:right w:val="single" w:sz="4" w:space="0" w:color="auto"/>
            </w:tcBorders>
            <w:shd w:val="clear" w:color="auto" w:fill="auto"/>
            <w:vAlign w:val="bottom"/>
            <w:hideMark/>
          </w:tcPr>
          <w:p w14:paraId="3D211ADE" w14:textId="6B8D0FFB" w:rsidR="002A1C08" w:rsidRPr="002A1C08" w:rsidRDefault="002A1C08" w:rsidP="002A1C08">
            <w:pPr>
              <w:widowControl/>
              <w:jc w:val="left"/>
              <w:rPr>
                <w:rFonts w:ascii="等线" w:eastAsia="等线" w:hAnsi="等线" w:cs="宋体"/>
                <w:color w:val="000000"/>
                <w:kern w:val="0"/>
                <w:sz w:val="22"/>
              </w:rPr>
            </w:pPr>
            <w:r w:rsidRPr="002A1C08">
              <w:rPr>
                <w:rFonts w:ascii="等线" w:eastAsia="等线" w:hAnsi="等线" w:cs="宋体" w:hint="eastAsia"/>
                <w:color w:val="000000"/>
                <w:kern w:val="0"/>
                <w:sz w:val="22"/>
              </w:rPr>
              <w:t>网</w:t>
            </w:r>
            <w:r w:rsidR="00D253E7">
              <w:rPr>
                <w:rFonts w:ascii="等线" w:eastAsia="等线" w:hAnsi="等线" w:cs="宋体" w:hint="eastAsia"/>
                <w:color w:val="000000"/>
                <w:kern w:val="0"/>
                <w:sz w:val="22"/>
              </w:rPr>
              <w:t>信办</w:t>
            </w:r>
          </w:p>
        </w:tc>
      </w:tr>
      <w:tr w:rsidR="002A1C08" w:rsidRPr="002A1C08" w14:paraId="7D56944D" w14:textId="77777777" w:rsidTr="002A1C08">
        <w:trPr>
          <w:trHeight w:val="570"/>
        </w:trPr>
        <w:tc>
          <w:tcPr>
            <w:tcW w:w="820" w:type="dxa"/>
            <w:vMerge/>
            <w:tcBorders>
              <w:top w:val="nil"/>
              <w:left w:val="single" w:sz="4" w:space="0" w:color="auto"/>
              <w:bottom w:val="single" w:sz="4" w:space="0" w:color="auto"/>
              <w:right w:val="single" w:sz="4" w:space="0" w:color="auto"/>
            </w:tcBorders>
            <w:vAlign w:val="center"/>
            <w:hideMark/>
          </w:tcPr>
          <w:p w14:paraId="29B76F3F" w14:textId="77777777" w:rsidR="002A1C08" w:rsidRPr="002A1C08" w:rsidRDefault="002A1C08" w:rsidP="002A1C08">
            <w:pPr>
              <w:widowControl/>
              <w:jc w:val="left"/>
              <w:rPr>
                <w:rFonts w:ascii="等线" w:eastAsia="等线" w:hAnsi="等线" w:cs="宋体"/>
                <w:color w:val="000000"/>
                <w:kern w:val="0"/>
                <w:sz w:val="22"/>
              </w:rPr>
            </w:pPr>
          </w:p>
        </w:tc>
        <w:tc>
          <w:tcPr>
            <w:tcW w:w="5200" w:type="dxa"/>
            <w:tcBorders>
              <w:top w:val="nil"/>
              <w:left w:val="nil"/>
              <w:bottom w:val="single" w:sz="4" w:space="0" w:color="auto"/>
              <w:right w:val="single" w:sz="4" w:space="0" w:color="auto"/>
            </w:tcBorders>
            <w:shd w:val="clear" w:color="auto" w:fill="auto"/>
            <w:vAlign w:val="bottom"/>
            <w:hideMark/>
          </w:tcPr>
          <w:p w14:paraId="7D338A51" w14:textId="77777777" w:rsidR="002A1C08" w:rsidRPr="002A1C08" w:rsidRDefault="002A1C08" w:rsidP="002A1C08">
            <w:pPr>
              <w:widowControl/>
              <w:jc w:val="left"/>
              <w:rPr>
                <w:rFonts w:ascii="等线" w:eastAsia="等线" w:hAnsi="等线" w:cs="宋体"/>
                <w:color w:val="000000"/>
                <w:kern w:val="0"/>
                <w:sz w:val="22"/>
              </w:rPr>
            </w:pPr>
            <w:r w:rsidRPr="002A1C08">
              <w:rPr>
                <w:rFonts w:ascii="等线" w:eastAsia="等线" w:hAnsi="等线" w:cs="宋体" w:hint="eastAsia"/>
                <w:color w:val="000000"/>
                <w:kern w:val="0"/>
                <w:sz w:val="22"/>
              </w:rPr>
              <w:t>北京大学新校区智慧校园建设(含新校区和200号校园)</w:t>
            </w:r>
          </w:p>
        </w:tc>
        <w:tc>
          <w:tcPr>
            <w:tcW w:w="2460" w:type="dxa"/>
            <w:tcBorders>
              <w:top w:val="nil"/>
              <w:left w:val="nil"/>
              <w:bottom w:val="single" w:sz="4" w:space="0" w:color="auto"/>
              <w:right w:val="single" w:sz="4" w:space="0" w:color="auto"/>
            </w:tcBorders>
            <w:shd w:val="clear" w:color="auto" w:fill="auto"/>
            <w:vAlign w:val="bottom"/>
            <w:hideMark/>
          </w:tcPr>
          <w:p w14:paraId="3D4E3BBD" w14:textId="77777777" w:rsidR="002A1C08" w:rsidRPr="002A1C08" w:rsidRDefault="002A1C08" w:rsidP="002A1C08">
            <w:pPr>
              <w:widowControl/>
              <w:jc w:val="left"/>
              <w:rPr>
                <w:rFonts w:ascii="等线" w:eastAsia="等线" w:hAnsi="等线" w:cs="宋体"/>
                <w:color w:val="000000"/>
                <w:kern w:val="0"/>
                <w:sz w:val="22"/>
              </w:rPr>
            </w:pPr>
            <w:r w:rsidRPr="002A1C08">
              <w:rPr>
                <w:rFonts w:ascii="等线" w:eastAsia="等线" w:hAnsi="等线" w:cs="宋体" w:hint="eastAsia"/>
                <w:color w:val="000000"/>
                <w:kern w:val="0"/>
                <w:sz w:val="22"/>
              </w:rPr>
              <w:t>新校区管理委员会办公室</w:t>
            </w:r>
          </w:p>
        </w:tc>
      </w:tr>
      <w:tr w:rsidR="002A1C08" w:rsidRPr="002A1C08" w14:paraId="5CD8B26D" w14:textId="77777777" w:rsidTr="002A1C08">
        <w:trPr>
          <w:trHeight w:val="285"/>
        </w:trPr>
        <w:tc>
          <w:tcPr>
            <w:tcW w:w="820" w:type="dxa"/>
            <w:vMerge/>
            <w:tcBorders>
              <w:top w:val="nil"/>
              <w:left w:val="single" w:sz="4" w:space="0" w:color="auto"/>
              <w:bottom w:val="single" w:sz="4" w:space="0" w:color="auto"/>
              <w:right w:val="single" w:sz="4" w:space="0" w:color="auto"/>
            </w:tcBorders>
            <w:vAlign w:val="center"/>
            <w:hideMark/>
          </w:tcPr>
          <w:p w14:paraId="7D845B95" w14:textId="77777777" w:rsidR="002A1C08" w:rsidRPr="002A1C08" w:rsidRDefault="002A1C08" w:rsidP="002A1C08">
            <w:pPr>
              <w:widowControl/>
              <w:jc w:val="left"/>
              <w:rPr>
                <w:rFonts w:ascii="等线" w:eastAsia="等线" w:hAnsi="等线" w:cs="宋体"/>
                <w:color w:val="000000"/>
                <w:kern w:val="0"/>
                <w:sz w:val="22"/>
              </w:rPr>
            </w:pPr>
          </w:p>
        </w:tc>
        <w:tc>
          <w:tcPr>
            <w:tcW w:w="5200" w:type="dxa"/>
            <w:tcBorders>
              <w:top w:val="nil"/>
              <w:left w:val="nil"/>
              <w:bottom w:val="single" w:sz="4" w:space="0" w:color="auto"/>
              <w:right w:val="single" w:sz="4" w:space="0" w:color="auto"/>
            </w:tcBorders>
            <w:shd w:val="clear" w:color="auto" w:fill="auto"/>
            <w:vAlign w:val="bottom"/>
            <w:hideMark/>
          </w:tcPr>
          <w:p w14:paraId="59BA6F05" w14:textId="77777777" w:rsidR="002A1C08" w:rsidRPr="002A1C08" w:rsidRDefault="002A1C08" w:rsidP="002A1C08">
            <w:pPr>
              <w:widowControl/>
              <w:jc w:val="left"/>
              <w:rPr>
                <w:rFonts w:ascii="等线" w:eastAsia="等线" w:hAnsi="等线" w:cs="宋体"/>
                <w:color w:val="000000"/>
                <w:kern w:val="0"/>
                <w:sz w:val="22"/>
              </w:rPr>
            </w:pPr>
            <w:r w:rsidRPr="002A1C08">
              <w:rPr>
                <w:rFonts w:ascii="等线" w:eastAsia="等线" w:hAnsi="等线" w:cs="宋体" w:hint="eastAsia"/>
                <w:color w:val="000000"/>
                <w:kern w:val="0"/>
                <w:sz w:val="22"/>
              </w:rPr>
              <w:t>离退休人员信息管理系统购置开发三期</w:t>
            </w:r>
          </w:p>
        </w:tc>
        <w:tc>
          <w:tcPr>
            <w:tcW w:w="2460" w:type="dxa"/>
            <w:tcBorders>
              <w:top w:val="nil"/>
              <w:left w:val="nil"/>
              <w:bottom w:val="single" w:sz="4" w:space="0" w:color="auto"/>
              <w:right w:val="single" w:sz="4" w:space="0" w:color="auto"/>
            </w:tcBorders>
            <w:shd w:val="clear" w:color="auto" w:fill="auto"/>
            <w:vAlign w:val="bottom"/>
            <w:hideMark/>
          </w:tcPr>
          <w:p w14:paraId="6041F173" w14:textId="77777777" w:rsidR="002A1C08" w:rsidRPr="002A1C08" w:rsidRDefault="002A1C08" w:rsidP="002A1C08">
            <w:pPr>
              <w:widowControl/>
              <w:jc w:val="left"/>
              <w:rPr>
                <w:rFonts w:ascii="等线" w:eastAsia="等线" w:hAnsi="等线" w:cs="宋体"/>
                <w:color w:val="000000"/>
                <w:kern w:val="0"/>
                <w:sz w:val="22"/>
              </w:rPr>
            </w:pPr>
            <w:r w:rsidRPr="002A1C08">
              <w:rPr>
                <w:rFonts w:ascii="等线" w:eastAsia="等线" w:hAnsi="等线" w:cs="宋体" w:hint="eastAsia"/>
                <w:color w:val="000000"/>
                <w:kern w:val="0"/>
                <w:sz w:val="22"/>
              </w:rPr>
              <w:t>离退休工作部</w:t>
            </w:r>
          </w:p>
        </w:tc>
      </w:tr>
      <w:tr w:rsidR="002A1C08" w:rsidRPr="002A1C08" w14:paraId="7FF03501" w14:textId="77777777" w:rsidTr="002A1C08">
        <w:trPr>
          <w:trHeight w:val="285"/>
        </w:trPr>
        <w:tc>
          <w:tcPr>
            <w:tcW w:w="820" w:type="dxa"/>
            <w:vMerge/>
            <w:tcBorders>
              <w:top w:val="nil"/>
              <w:left w:val="single" w:sz="4" w:space="0" w:color="auto"/>
              <w:bottom w:val="single" w:sz="4" w:space="0" w:color="auto"/>
              <w:right w:val="single" w:sz="4" w:space="0" w:color="auto"/>
            </w:tcBorders>
            <w:vAlign w:val="center"/>
            <w:hideMark/>
          </w:tcPr>
          <w:p w14:paraId="0041DDC9" w14:textId="77777777" w:rsidR="002A1C08" w:rsidRPr="002A1C08" w:rsidRDefault="002A1C08" w:rsidP="002A1C08">
            <w:pPr>
              <w:widowControl/>
              <w:jc w:val="left"/>
              <w:rPr>
                <w:rFonts w:ascii="等线" w:eastAsia="等线" w:hAnsi="等线" w:cs="宋体"/>
                <w:color w:val="000000"/>
                <w:kern w:val="0"/>
                <w:sz w:val="22"/>
              </w:rPr>
            </w:pPr>
          </w:p>
        </w:tc>
        <w:tc>
          <w:tcPr>
            <w:tcW w:w="5200" w:type="dxa"/>
            <w:tcBorders>
              <w:top w:val="nil"/>
              <w:left w:val="nil"/>
              <w:bottom w:val="single" w:sz="4" w:space="0" w:color="auto"/>
              <w:right w:val="single" w:sz="4" w:space="0" w:color="auto"/>
            </w:tcBorders>
            <w:shd w:val="clear" w:color="auto" w:fill="auto"/>
            <w:vAlign w:val="bottom"/>
            <w:hideMark/>
          </w:tcPr>
          <w:p w14:paraId="79E627DB" w14:textId="77777777" w:rsidR="002A1C08" w:rsidRPr="002A1C08" w:rsidRDefault="002A1C08" w:rsidP="002A1C08">
            <w:pPr>
              <w:widowControl/>
              <w:jc w:val="left"/>
              <w:rPr>
                <w:rFonts w:ascii="等线" w:eastAsia="等线" w:hAnsi="等线" w:cs="宋体"/>
                <w:color w:val="000000"/>
                <w:kern w:val="0"/>
                <w:sz w:val="22"/>
              </w:rPr>
            </w:pPr>
            <w:r w:rsidRPr="002A1C08">
              <w:rPr>
                <w:rFonts w:ascii="等线" w:eastAsia="等线" w:hAnsi="等线" w:cs="宋体" w:hint="eastAsia"/>
                <w:color w:val="000000"/>
                <w:kern w:val="0"/>
                <w:sz w:val="22"/>
              </w:rPr>
              <w:t>双创项目管理系统一期</w:t>
            </w:r>
          </w:p>
        </w:tc>
        <w:tc>
          <w:tcPr>
            <w:tcW w:w="2460" w:type="dxa"/>
            <w:tcBorders>
              <w:top w:val="nil"/>
              <w:left w:val="nil"/>
              <w:bottom w:val="single" w:sz="4" w:space="0" w:color="auto"/>
              <w:right w:val="single" w:sz="4" w:space="0" w:color="auto"/>
            </w:tcBorders>
            <w:shd w:val="clear" w:color="auto" w:fill="auto"/>
            <w:vAlign w:val="bottom"/>
            <w:hideMark/>
          </w:tcPr>
          <w:p w14:paraId="0D93F37A" w14:textId="77777777" w:rsidR="002A1C08" w:rsidRPr="002A1C08" w:rsidRDefault="002A1C08" w:rsidP="002A1C08">
            <w:pPr>
              <w:widowControl/>
              <w:jc w:val="left"/>
              <w:rPr>
                <w:rFonts w:ascii="等线" w:eastAsia="等线" w:hAnsi="等线" w:cs="宋体"/>
                <w:color w:val="000000"/>
                <w:kern w:val="0"/>
                <w:sz w:val="22"/>
              </w:rPr>
            </w:pPr>
            <w:r w:rsidRPr="002A1C08">
              <w:rPr>
                <w:rFonts w:ascii="等线" w:eastAsia="等线" w:hAnsi="等线" w:cs="宋体" w:hint="eastAsia"/>
                <w:color w:val="000000"/>
                <w:kern w:val="0"/>
                <w:sz w:val="22"/>
              </w:rPr>
              <w:t>创新创业学院</w:t>
            </w:r>
          </w:p>
        </w:tc>
      </w:tr>
      <w:tr w:rsidR="002A1C08" w:rsidRPr="002A1C08" w14:paraId="36CCF322" w14:textId="77777777" w:rsidTr="002A1C08">
        <w:trPr>
          <w:trHeight w:val="285"/>
        </w:trPr>
        <w:tc>
          <w:tcPr>
            <w:tcW w:w="820" w:type="dxa"/>
            <w:vMerge/>
            <w:tcBorders>
              <w:top w:val="nil"/>
              <w:left w:val="single" w:sz="4" w:space="0" w:color="auto"/>
              <w:bottom w:val="single" w:sz="4" w:space="0" w:color="auto"/>
              <w:right w:val="single" w:sz="4" w:space="0" w:color="auto"/>
            </w:tcBorders>
            <w:vAlign w:val="center"/>
            <w:hideMark/>
          </w:tcPr>
          <w:p w14:paraId="3D2E7594" w14:textId="77777777" w:rsidR="002A1C08" w:rsidRPr="002A1C08" w:rsidRDefault="002A1C08" w:rsidP="002A1C08">
            <w:pPr>
              <w:widowControl/>
              <w:jc w:val="left"/>
              <w:rPr>
                <w:rFonts w:ascii="等线" w:eastAsia="等线" w:hAnsi="等线" w:cs="宋体"/>
                <w:color w:val="000000"/>
                <w:kern w:val="0"/>
                <w:sz w:val="22"/>
              </w:rPr>
            </w:pPr>
          </w:p>
        </w:tc>
        <w:tc>
          <w:tcPr>
            <w:tcW w:w="5200" w:type="dxa"/>
            <w:tcBorders>
              <w:top w:val="nil"/>
              <w:left w:val="nil"/>
              <w:bottom w:val="single" w:sz="4" w:space="0" w:color="auto"/>
              <w:right w:val="single" w:sz="4" w:space="0" w:color="auto"/>
            </w:tcBorders>
            <w:shd w:val="clear" w:color="auto" w:fill="auto"/>
            <w:vAlign w:val="bottom"/>
            <w:hideMark/>
          </w:tcPr>
          <w:p w14:paraId="3A617F50" w14:textId="77777777" w:rsidR="002A1C08" w:rsidRPr="002A1C08" w:rsidRDefault="002A1C08" w:rsidP="002A1C08">
            <w:pPr>
              <w:widowControl/>
              <w:jc w:val="left"/>
              <w:rPr>
                <w:rFonts w:ascii="等线" w:eastAsia="等线" w:hAnsi="等线" w:cs="宋体"/>
                <w:color w:val="000000"/>
                <w:kern w:val="0"/>
                <w:sz w:val="22"/>
              </w:rPr>
            </w:pPr>
            <w:r w:rsidRPr="002A1C08">
              <w:rPr>
                <w:rFonts w:ascii="等线" w:eastAsia="等线" w:hAnsi="等线" w:cs="宋体" w:hint="eastAsia"/>
                <w:color w:val="000000"/>
                <w:kern w:val="0"/>
                <w:sz w:val="22"/>
              </w:rPr>
              <w:t>就业中心网站建设项目三期</w:t>
            </w:r>
          </w:p>
        </w:tc>
        <w:tc>
          <w:tcPr>
            <w:tcW w:w="2460" w:type="dxa"/>
            <w:tcBorders>
              <w:top w:val="nil"/>
              <w:left w:val="nil"/>
              <w:bottom w:val="single" w:sz="4" w:space="0" w:color="auto"/>
              <w:right w:val="single" w:sz="4" w:space="0" w:color="auto"/>
            </w:tcBorders>
            <w:shd w:val="clear" w:color="auto" w:fill="auto"/>
            <w:vAlign w:val="bottom"/>
            <w:hideMark/>
          </w:tcPr>
          <w:p w14:paraId="495E0404" w14:textId="77777777" w:rsidR="002A1C08" w:rsidRPr="002A1C08" w:rsidRDefault="002A1C08" w:rsidP="002A1C08">
            <w:pPr>
              <w:widowControl/>
              <w:jc w:val="left"/>
              <w:rPr>
                <w:rFonts w:ascii="等线" w:eastAsia="等线" w:hAnsi="等线" w:cs="宋体"/>
                <w:color w:val="000000"/>
                <w:kern w:val="0"/>
                <w:sz w:val="22"/>
              </w:rPr>
            </w:pPr>
            <w:r w:rsidRPr="002A1C08">
              <w:rPr>
                <w:rFonts w:ascii="等线" w:eastAsia="等线" w:hAnsi="等线" w:cs="宋体" w:hint="eastAsia"/>
                <w:color w:val="000000"/>
                <w:kern w:val="0"/>
                <w:sz w:val="22"/>
              </w:rPr>
              <w:t>学生就业指导服务中心</w:t>
            </w:r>
          </w:p>
        </w:tc>
      </w:tr>
      <w:tr w:rsidR="002A1C08" w:rsidRPr="002A1C08" w14:paraId="7CD41C19" w14:textId="77777777" w:rsidTr="002A1C08">
        <w:trPr>
          <w:trHeight w:val="285"/>
        </w:trPr>
        <w:tc>
          <w:tcPr>
            <w:tcW w:w="820" w:type="dxa"/>
            <w:vMerge/>
            <w:tcBorders>
              <w:top w:val="nil"/>
              <w:left w:val="single" w:sz="4" w:space="0" w:color="auto"/>
              <w:bottom w:val="single" w:sz="4" w:space="0" w:color="auto"/>
              <w:right w:val="single" w:sz="4" w:space="0" w:color="auto"/>
            </w:tcBorders>
            <w:vAlign w:val="center"/>
            <w:hideMark/>
          </w:tcPr>
          <w:p w14:paraId="6F98257B" w14:textId="77777777" w:rsidR="002A1C08" w:rsidRPr="002A1C08" w:rsidRDefault="002A1C08" w:rsidP="002A1C08">
            <w:pPr>
              <w:widowControl/>
              <w:jc w:val="left"/>
              <w:rPr>
                <w:rFonts w:ascii="等线" w:eastAsia="等线" w:hAnsi="等线" w:cs="宋体"/>
                <w:color w:val="000000"/>
                <w:kern w:val="0"/>
                <w:sz w:val="22"/>
              </w:rPr>
            </w:pPr>
          </w:p>
        </w:tc>
        <w:tc>
          <w:tcPr>
            <w:tcW w:w="5200" w:type="dxa"/>
            <w:tcBorders>
              <w:top w:val="nil"/>
              <w:left w:val="nil"/>
              <w:bottom w:val="single" w:sz="4" w:space="0" w:color="auto"/>
              <w:right w:val="single" w:sz="4" w:space="0" w:color="auto"/>
            </w:tcBorders>
            <w:shd w:val="clear" w:color="auto" w:fill="auto"/>
            <w:vAlign w:val="bottom"/>
            <w:hideMark/>
          </w:tcPr>
          <w:p w14:paraId="3AE2E07C" w14:textId="77777777" w:rsidR="002A1C08" w:rsidRPr="002A1C08" w:rsidRDefault="002A1C08" w:rsidP="002A1C08">
            <w:pPr>
              <w:widowControl/>
              <w:jc w:val="left"/>
              <w:rPr>
                <w:rFonts w:ascii="等线" w:eastAsia="等线" w:hAnsi="等线" w:cs="宋体"/>
                <w:color w:val="000000"/>
                <w:kern w:val="0"/>
                <w:sz w:val="22"/>
              </w:rPr>
            </w:pPr>
            <w:r w:rsidRPr="002A1C08">
              <w:rPr>
                <w:rFonts w:ascii="等线" w:eastAsia="等线" w:hAnsi="等线" w:cs="宋体" w:hint="eastAsia"/>
                <w:color w:val="000000"/>
                <w:kern w:val="0"/>
                <w:sz w:val="22"/>
              </w:rPr>
              <w:t>北大教学网媒体资源与数据管理系统功能提升</w:t>
            </w:r>
          </w:p>
        </w:tc>
        <w:tc>
          <w:tcPr>
            <w:tcW w:w="2460" w:type="dxa"/>
            <w:tcBorders>
              <w:top w:val="nil"/>
              <w:left w:val="nil"/>
              <w:bottom w:val="single" w:sz="4" w:space="0" w:color="auto"/>
              <w:right w:val="single" w:sz="4" w:space="0" w:color="auto"/>
            </w:tcBorders>
            <w:shd w:val="clear" w:color="auto" w:fill="auto"/>
            <w:vAlign w:val="bottom"/>
            <w:hideMark/>
          </w:tcPr>
          <w:p w14:paraId="2CCAD82E" w14:textId="77777777" w:rsidR="002A1C08" w:rsidRPr="002A1C08" w:rsidRDefault="002A1C08" w:rsidP="002A1C08">
            <w:pPr>
              <w:widowControl/>
              <w:jc w:val="left"/>
              <w:rPr>
                <w:rFonts w:ascii="等线" w:eastAsia="等线" w:hAnsi="等线" w:cs="宋体"/>
                <w:color w:val="000000"/>
                <w:kern w:val="0"/>
                <w:sz w:val="22"/>
              </w:rPr>
            </w:pPr>
            <w:r w:rsidRPr="002A1C08">
              <w:rPr>
                <w:rFonts w:ascii="等线" w:eastAsia="等线" w:hAnsi="等线" w:cs="宋体" w:hint="eastAsia"/>
                <w:color w:val="000000"/>
                <w:kern w:val="0"/>
                <w:sz w:val="22"/>
              </w:rPr>
              <w:t>教师教学发展中心</w:t>
            </w:r>
          </w:p>
        </w:tc>
      </w:tr>
      <w:tr w:rsidR="002A1C08" w:rsidRPr="002A1C08" w14:paraId="0627E352" w14:textId="77777777" w:rsidTr="002A1C08">
        <w:trPr>
          <w:trHeight w:val="285"/>
        </w:trPr>
        <w:tc>
          <w:tcPr>
            <w:tcW w:w="820" w:type="dxa"/>
            <w:vMerge/>
            <w:tcBorders>
              <w:top w:val="nil"/>
              <w:left w:val="single" w:sz="4" w:space="0" w:color="auto"/>
              <w:bottom w:val="single" w:sz="4" w:space="0" w:color="auto"/>
              <w:right w:val="single" w:sz="4" w:space="0" w:color="auto"/>
            </w:tcBorders>
            <w:vAlign w:val="center"/>
            <w:hideMark/>
          </w:tcPr>
          <w:p w14:paraId="7046DE8B" w14:textId="77777777" w:rsidR="002A1C08" w:rsidRPr="002A1C08" w:rsidRDefault="002A1C08" w:rsidP="002A1C08">
            <w:pPr>
              <w:widowControl/>
              <w:jc w:val="left"/>
              <w:rPr>
                <w:rFonts w:ascii="等线" w:eastAsia="等线" w:hAnsi="等线" w:cs="宋体"/>
                <w:color w:val="000000"/>
                <w:kern w:val="0"/>
                <w:sz w:val="22"/>
              </w:rPr>
            </w:pPr>
          </w:p>
        </w:tc>
        <w:tc>
          <w:tcPr>
            <w:tcW w:w="5200" w:type="dxa"/>
            <w:tcBorders>
              <w:top w:val="nil"/>
              <w:left w:val="nil"/>
              <w:bottom w:val="single" w:sz="4" w:space="0" w:color="auto"/>
              <w:right w:val="single" w:sz="4" w:space="0" w:color="auto"/>
            </w:tcBorders>
            <w:shd w:val="clear" w:color="auto" w:fill="auto"/>
            <w:vAlign w:val="bottom"/>
            <w:hideMark/>
          </w:tcPr>
          <w:p w14:paraId="69D47740" w14:textId="77777777" w:rsidR="002A1C08" w:rsidRPr="002A1C08" w:rsidRDefault="002A1C08" w:rsidP="002A1C08">
            <w:pPr>
              <w:widowControl/>
              <w:jc w:val="left"/>
              <w:rPr>
                <w:rFonts w:ascii="等线" w:eastAsia="等线" w:hAnsi="等线" w:cs="宋体"/>
                <w:color w:val="000000"/>
                <w:kern w:val="0"/>
                <w:sz w:val="22"/>
              </w:rPr>
            </w:pPr>
            <w:r w:rsidRPr="002A1C08">
              <w:rPr>
                <w:rFonts w:ascii="等线" w:eastAsia="等线" w:hAnsi="等线" w:cs="宋体" w:hint="eastAsia"/>
                <w:color w:val="000000"/>
                <w:kern w:val="0"/>
                <w:sz w:val="22"/>
              </w:rPr>
              <w:t>工会管理服务信息系统</w:t>
            </w:r>
          </w:p>
        </w:tc>
        <w:tc>
          <w:tcPr>
            <w:tcW w:w="2460" w:type="dxa"/>
            <w:tcBorders>
              <w:top w:val="nil"/>
              <w:left w:val="nil"/>
              <w:bottom w:val="single" w:sz="4" w:space="0" w:color="auto"/>
              <w:right w:val="single" w:sz="4" w:space="0" w:color="auto"/>
            </w:tcBorders>
            <w:shd w:val="clear" w:color="auto" w:fill="auto"/>
            <w:vAlign w:val="bottom"/>
            <w:hideMark/>
          </w:tcPr>
          <w:p w14:paraId="16EFBCBA" w14:textId="77777777" w:rsidR="002A1C08" w:rsidRPr="002A1C08" w:rsidRDefault="002A1C08" w:rsidP="002A1C08">
            <w:pPr>
              <w:widowControl/>
              <w:jc w:val="left"/>
              <w:rPr>
                <w:rFonts w:ascii="等线" w:eastAsia="等线" w:hAnsi="等线" w:cs="宋体"/>
                <w:color w:val="000000"/>
                <w:kern w:val="0"/>
                <w:sz w:val="22"/>
              </w:rPr>
            </w:pPr>
            <w:r w:rsidRPr="002A1C08">
              <w:rPr>
                <w:rFonts w:ascii="等线" w:eastAsia="等线" w:hAnsi="等线" w:cs="宋体" w:hint="eastAsia"/>
                <w:color w:val="000000"/>
                <w:kern w:val="0"/>
                <w:sz w:val="22"/>
              </w:rPr>
              <w:t>工会</w:t>
            </w:r>
          </w:p>
        </w:tc>
      </w:tr>
      <w:tr w:rsidR="002A1C08" w:rsidRPr="002A1C08" w14:paraId="32EF2F87" w14:textId="77777777" w:rsidTr="002A1C08">
        <w:trPr>
          <w:trHeight w:val="285"/>
        </w:trPr>
        <w:tc>
          <w:tcPr>
            <w:tcW w:w="820" w:type="dxa"/>
            <w:vMerge/>
            <w:tcBorders>
              <w:top w:val="nil"/>
              <w:left w:val="single" w:sz="4" w:space="0" w:color="auto"/>
              <w:bottom w:val="single" w:sz="4" w:space="0" w:color="auto"/>
              <w:right w:val="single" w:sz="4" w:space="0" w:color="auto"/>
            </w:tcBorders>
            <w:vAlign w:val="center"/>
            <w:hideMark/>
          </w:tcPr>
          <w:p w14:paraId="434879A9" w14:textId="77777777" w:rsidR="002A1C08" w:rsidRPr="002A1C08" w:rsidRDefault="002A1C08" w:rsidP="002A1C08">
            <w:pPr>
              <w:widowControl/>
              <w:jc w:val="left"/>
              <w:rPr>
                <w:rFonts w:ascii="等线" w:eastAsia="等线" w:hAnsi="等线" w:cs="宋体"/>
                <w:color w:val="000000"/>
                <w:kern w:val="0"/>
                <w:sz w:val="22"/>
              </w:rPr>
            </w:pPr>
          </w:p>
        </w:tc>
        <w:tc>
          <w:tcPr>
            <w:tcW w:w="5200" w:type="dxa"/>
            <w:tcBorders>
              <w:top w:val="nil"/>
              <w:left w:val="nil"/>
              <w:bottom w:val="single" w:sz="4" w:space="0" w:color="auto"/>
              <w:right w:val="single" w:sz="4" w:space="0" w:color="auto"/>
            </w:tcBorders>
            <w:shd w:val="clear" w:color="auto" w:fill="auto"/>
            <w:vAlign w:val="bottom"/>
            <w:hideMark/>
          </w:tcPr>
          <w:p w14:paraId="4E701D10" w14:textId="77777777" w:rsidR="002A1C08" w:rsidRPr="002A1C08" w:rsidRDefault="002A1C08" w:rsidP="002A1C08">
            <w:pPr>
              <w:widowControl/>
              <w:jc w:val="left"/>
              <w:rPr>
                <w:rFonts w:ascii="等线" w:eastAsia="等线" w:hAnsi="等线" w:cs="宋体"/>
                <w:color w:val="000000"/>
                <w:kern w:val="0"/>
                <w:sz w:val="22"/>
              </w:rPr>
            </w:pPr>
            <w:r w:rsidRPr="002A1C08">
              <w:rPr>
                <w:rFonts w:ascii="等线" w:eastAsia="等线" w:hAnsi="等线" w:cs="宋体" w:hint="eastAsia"/>
                <w:color w:val="000000"/>
                <w:kern w:val="0"/>
                <w:sz w:val="22"/>
              </w:rPr>
              <w:t>支撑体系-北京大学智慧场馆系统升级</w:t>
            </w:r>
          </w:p>
        </w:tc>
        <w:tc>
          <w:tcPr>
            <w:tcW w:w="2460" w:type="dxa"/>
            <w:tcBorders>
              <w:top w:val="nil"/>
              <w:left w:val="nil"/>
              <w:bottom w:val="single" w:sz="4" w:space="0" w:color="auto"/>
              <w:right w:val="single" w:sz="4" w:space="0" w:color="auto"/>
            </w:tcBorders>
            <w:shd w:val="clear" w:color="auto" w:fill="auto"/>
            <w:vAlign w:val="bottom"/>
            <w:hideMark/>
          </w:tcPr>
          <w:p w14:paraId="3E17D265" w14:textId="77777777" w:rsidR="002A1C08" w:rsidRPr="002A1C08" w:rsidRDefault="002A1C08" w:rsidP="002A1C08">
            <w:pPr>
              <w:widowControl/>
              <w:jc w:val="left"/>
              <w:rPr>
                <w:rFonts w:ascii="等线" w:eastAsia="等线" w:hAnsi="等线" w:cs="宋体"/>
                <w:color w:val="000000"/>
                <w:kern w:val="0"/>
                <w:sz w:val="22"/>
              </w:rPr>
            </w:pPr>
            <w:r w:rsidRPr="002A1C08">
              <w:rPr>
                <w:rFonts w:ascii="等线" w:eastAsia="等线" w:hAnsi="等线" w:cs="宋体" w:hint="eastAsia"/>
                <w:color w:val="000000"/>
                <w:kern w:val="0"/>
                <w:sz w:val="22"/>
              </w:rPr>
              <w:t>体育教研部</w:t>
            </w:r>
          </w:p>
        </w:tc>
      </w:tr>
      <w:tr w:rsidR="002A1C08" w:rsidRPr="002A1C08" w14:paraId="5D2B5572" w14:textId="77777777" w:rsidTr="002A1C08">
        <w:trPr>
          <w:trHeight w:val="285"/>
        </w:trPr>
        <w:tc>
          <w:tcPr>
            <w:tcW w:w="820" w:type="dxa"/>
            <w:vMerge/>
            <w:tcBorders>
              <w:top w:val="nil"/>
              <w:left w:val="single" w:sz="4" w:space="0" w:color="auto"/>
              <w:bottom w:val="single" w:sz="4" w:space="0" w:color="auto"/>
              <w:right w:val="single" w:sz="4" w:space="0" w:color="auto"/>
            </w:tcBorders>
            <w:vAlign w:val="center"/>
            <w:hideMark/>
          </w:tcPr>
          <w:p w14:paraId="1CFF28C9" w14:textId="77777777" w:rsidR="002A1C08" w:rsidRPr="002A1C08" w:rsidRDefault="002A1C08" w:rsidP="002A1C08">
            <w:pPr>
              <w:widowControl/>
              <w:jc w:val="left"/>
              <w:rPr>
                <w:rFonts w:ascii="等线" w:eastAsia="等线" w:hAnsi="等线" w:cs="宋体"/>
                <w:color w:val="000000"/>
                <w:kern w:val="0"/>
                <w:sz w:val="22"/>
              </w:rPr>
            </w:pPr>
          </w:p>
        </w:tc>
        <w:tc>
          <w:tcPr>
            <w:tcW w:w="5200" w:type="dxa"/>
            <w:tcBorders>
              <w:top w:val="nil"/>
              <w:left w:val="nil"/>
              <w:bottom w:val="single" w:sz="4" w:space="0" w:color="auto"/>
              <w:right w:val="single" w:sz="4" w:space="0" w:color="auto"/>
            </w:tcBorders>
            <w:shd w:val="clear" w:color="auto" w:fill="auto"/>
            <w:vAlign w:val="bottom"/>
            <w:hideMark/>
          </w:tcPr>
          <w:p w14:paraId="03CC593A" w14:textId="77777777" w:rsidR="002A1C08" w:rsidRPr="002A1C08" w:rsidRDefault="002A1C08" w:rsidP="002A1C08">
            <w:pPr>
              <w:widowControl/>
              <w:jc w:val="left"/>
              <w:rPr>
                <w:rFonts w:ascii="等线" w:eastAsia="等线" w:hAnsi="等线" w:cs="宋体"/>
                <w:color w:val="000000"/>
                <w:kern w:val="0"/>
                <w:sz w:val="22"/>
              </w:rPr>
            </w:pPr>
            <w:r w:rsidRPr="002A1C08">
              <w:rPr>
                <w:rFonts w:ascii="等线" w:eastAsia="等线" w:hAnsi="等线" w:cs="宋体" w:hint="eastAsia"/>
                <w:color w:val="000000"/>
                <w:kern w:val="0"/>
                <w:sz w:val="22"/>
              </w:rPr>
              <w:t>推动两校区支撑系统融合及各类服务系统建设</w:t>
            </w:r>
          </w:p>
        </w:tc>
        <w:tc>
          <w:tcPr>
            <w:tcW w:w="2460" w:type="dxa"/>
            <w:tcBorders>
              <w:top w:val="nil"/>
              <w:left w:val="nil"/>
              <w:bottom w:val="single" w:sz="4" w:space="0" w:color="auto"/>
              <w:right w:val="single" w:sz="4" w:space="0" w:color="auto"/>
            </w:tcBorders>
            <w:shd w:val="clear" w:color="auto" w:fill="auto"/>
            <w:vAlign w:val="bottom"/>
            <w:hideMark/>
          </w:tcPr>
          <w:p w14:paraId="5187AE02" w14:textId="77777777" w:rsidR="002A1C08" w:rsidRPr="002A1C08" w:rsidRDefault="002A1C08" w:rsidP="002A1C08">
            <w:pPr>
              <w:widowControl/>
              <w:jc w:val="left"/>
              <w:rPr>
                <w:rFonts w:ascii="等线" w:eastAsia="等线" w:hAnsi="等线" w:cs="宋体"/>
                <w:color w:val="000000"/>
                <w:kern w:val="0"/>
                <w:sz w:val="22"/>
              </w:rPr>
            </w:pPr>
            <w:r w:rsidRPr="002A1C08">
              <w:rPr>
                <w:rFonts w:ascii="等线" w:eastAsia="等线" w:hAnsi="等线" w:cs="宋体" w:hint="eastAsia"/>
                <w:color w:val="000000"/>
                <w:kern w:val="0"/>
                <w:sz w:val="22"/>
              </w:rPr>
              <w:t>医学部</w:t>
            </w:r>
          </w:p>
        </w:tc>
      </w:tr>
    </w:tbl>
    <w:p w14:paraId="0DB3E30B" w14:textId="77777777" w:rsidR="002A1C08" w:rsidRDefault="002A1C08" w:rsidP="002A1C08">
      <w:pPr>
        <w:rPr>
          <w:rFonts w:ascii="仿宋" w:eastAsia="仿宋" w:hAnsi="仿宋" w:cs="CIDFont+F4"/>
          <w:kern w:val="0"/>
          <w:sz w:val="30"/>
          <w:szCs w:val="30"/>
        </w:rPr>
      </w:pPr>
    </w:p>
    <w:p w14:paraId="032404E8" w14:textId="68D74D28" w:rsidR="00F212C0" w:rsidRPr="00427D8A" w:rsidRDefault="001924FF" w:rsidP="00D253E7">
      <w:pPr>
        <w:ind w:firstLineChars="200" w:firstLine="600"/>
        <w:rPr>
          <w:sz w:val="28"/>
          <w:szCs w:val="28"/>
        </w:rPr>
      </w:pPr>
      <w:r w:rsidRPr="001924FF">
        <w:rPr>
          <w:rFonts w:ascii="仿宋" w:eastAsia="仿宋" w:hAnsi="仿宋" w:cs="CIDFont+F4"/>
          <w:kern w:val="0"/>
          <w:sz w:val="30"/>
          <w:szCs w:val="30"/>
        </w:rPr>
        <w:t>2021年共安排项目18项，突出对学校运行管理、网络安全、健康校园、管理信息化建设及学生就业服务等重点工作的倾斜支持</w:t>
      </w:r>
      <w:r w:rsidR="002A1C08">
        <w:rPr>
          <w:rFonts w:ascii="仿宋" w:eastAsia="仿宋" w:hAnsi="仿宋" w:cs="CIDFont+F4" w:hint="eastAsia"/>
          <w:kern w:val="0"/>
          <w:sz w:val="30"/>
          <w:szCs w:val="30"/>
        </w:rPr>
        <w:t>；</w:t>
      </w:r>
      <w:r w:rsidR="006C412A">
        <w:rPr>
          <w:rFonts w:ascii="仿宋" w:eastAsia="仿宋" w:hAnsi="仿宋" w:cs="CIDFont+F4" w:hint="eastAsia"/>
          <w:kern w:val="0"/>
          <w:sz w:val="30"/>
          <w:szCs w:val="30"/>
        </w:rPr>
        <w:t>2</w:t>
      </w:r>
      <w:r w:rsidR="006C412A">
        <w:rPr>
          <w:rFonts w:ascii="仿宋" w:eastAsia="仿宋" w:hAnsi="仿宋" w:cs="CIDFont+F4"/>
          <w:kern w:val="0"/>
          <w:sz w:val="30"/>
          <w:szCs w:val="30"/>
        </w:rPr>
        <w:t>022</w:t>
      </w:r>
      <w:r w:rsidR="006C412A">
        <w:rPr>
          <w:rFonts w:ascii="仿宋" w:eastAsia="仿宋" w:hAnsi="仿宋" w:cs="CIDFont+F4" w:hint="eastAsia"/>
          <w:kern w:val="0"/>
          <w:sz w:val="30"/>
          <w:szCs w:val="30"/>
        </w:rPr>
        <w:t>年共安排项目1</w:t>
      </w:r>
      <w:r w:rsidR="006C412A">
        <w:rPr>
          <w:rFonts w:ascii="仿宋" w:eastAsia="仿宋" w:hAnsi="仿宋" w:cs="CIDFont+F4"/>
          <w:kern w:val="0"/>
          <w:sz w:val="30"/>
          <w:szCs w:val="30"/>
        </w:rPr>
        <w:t>6</w:t>
      </w:r>
      <w:r w:rsidR="006C412A">
        <w:rPr>
          <w:rFonts w:ascii="仿宋" w:eastAsia="仿宋" w:hAnsi="仿宋" w:cs="CIDFont+F4" w:hint="eastAsia"/>
          <w:kern w:val="0"/>
          <w:sz w:val="30"/>
          <w:szCs w:val="30"/>
        </w:rPr>
        <w:t>项，突出对学校总体运行、多校区联</w:t>
      </w:r>
      <w:r w:rsidR="006C412A">
        <w:rPr>
          <w:rFonts w:ascii="仿宋" w:eastAsia="仿宋" w:hAnsi="仿宋" w:cs="CIDFont+F4" w:hint="eastAsia"/>
          <w:kern w:val="0"/>
          <w:sz w:val="30"/>
          <w:szCs w:val="30"/>
        </w:rPr>
        <w:lastRenderedPageBreak/>
        <w:t>动、教学服务、校园服务等建设</w:t>
      </w:r>
      <w:r w:rsidR="002A1C08">
        <w:rPr>
          <w:rFonts w:ascii="仿宋" w:eastAsia="仿宋" w:hAnsi="仿宋" w:cs="CIDFont+F4" w:hint="eastAsia"/>
          <w:kern w:val="0"/>
          <w:sz w:val="30"/>
          <w:szCs w:val="30"/>
        </w:rPr>
        <w:t>；</w:t>
      </w:r>
      <w:r>
        <w:rPr>
          <w:rFonts w:ascii="仿宋" w:eastAsia="仿宋" w:hAnsi="仿宋" w:cs="CIDFont+F4" w:hint="eastAsia"/>
          <w:kern w:val="0"/>
          <w:sz w:val="30"/>
          <w:szCs w:val="30"/>
        </w:rPr>
        <w:t>2</w:t>
      </w:r>
      <w:r>
        <w:rPr>
          <w:rFonts w:ascii="仿宋" w:eastAsia="仿宋" w:hAnsi="仿宋" w:cs="CIDFont+F4"/>
          <w:kern w:val="0"/>
          <w:sz w:val="30"/>
          <w:szCs w:val="30"/>
        </w:rPr>
        <w:t>023</w:t>
      </w:r>
      <w:r>
        <w:rPr>
          <w:rFonts w:ascii="仿宋" w:eastAsia="仿宋" w:hAnsi="仿宋" w:cs="CIDFont+F4" w:hint="eastAsia"/>
          <w:kern w:val="0"/>
          <w:sz w:val="30"/>
          <w:szCs w:val="30"/>
        </w:rPr>
        <w:t>年共</w:t>
      </w:r>
      <w:r w:rsidR="002A1C08">
        <w:rPr>
          <w:rFonts w:ascii="仿宋" w:eastAsia="仿宋" w:hAnsi="仿宋" w:cs="CIDFont+F4" w:hint="eastAsia"/>
          <w:kern w:val="0"/>
          <w:sz w:val="30"/>
          <w:szCs w:val="30"/>
        </w:rPr>
        <w:t>安排</w:t>
      </w:r>
      <w:r w:rsidRPr="001924FF">
        <w:rPr>
          <w:rFonts w:ascii="仿宋" w:eastAsia="仿宋" w:hAnsi="仿宋" w:cs="CIDFont+F4" w:hint="eastAsia"/>
          <w:kern w:val="0"/>
          <w:sz w:val="30"/>
          <w:szCs w:val="30"/>
        </w:rPr>
        <w:t>项目</w:t>
      </w:r>
      <w:r w:rsidRPr="001924FF">
        <w:rPr>
          <w:rFonts w:ascii="仿宋" w:eastAsia="仿宋" w:hAnsi="仿宋" w:cs="CIDFont+F4"/>
          <w:kern w:val="0"/>
          <w:sz w:val="30"/>
          <w:szCs w:val="30"/>
        </w:rPr>
        <w:t>2</w:t>
      </w:r>
      <w:r>
        <w:rPr>
          <w:rFonts w:ascii="仿宋" w:eastAsia="仿宋" w:hAnsi="仿宋" w:cs="CIDFont+F4"/>
          <w:kern w:val="0"/>
          <w:sz w:val="30"/>
          <w:szCs w:val="30"/>
        </w:rPr>
        <w:t>1</w:t>
      </w:r>
      <w:r w:rsidRPr="001924FF">
        <w:rPr>
          <w:rFonts w:ascii="仿宋" w:eastAsia="仿宋" w:hAnsi="仿宋" w:cs="CIDFont+F4"/>
          <w:kern w:val="0"/>
          <w:sz w:val="30"/>
          <w:szCs w:val="30"/>
        </w:rPr>
        <w:t>项</w:t>
      </w:r>
      <w:r>
        <w:rPr>
          <w:rFonts w:ascii="仿宋" w:eastAsia="仿宋" w:hAnsi="仿宋" w:cs="CIDFont+F4" w:hint="eastAsia"/>
          <w:kern w:val="0"/>
          <w:sz w:val="30"/>
          <w:szCs w:val="30"/>
        </w:rPr>
        <w:t>，</w:t>
      </w:r>
      <w:r w:rsidRPr="001924FF">
        <w:rPr>
          <w:rFonts w:ascii="仿宋" w:eastAsia="仿宋" w:hAnsi="仿宋" w:cs="CIDFont+F4"/>
          <w:kern w:val="0"/>
          <w:sz w:val="30"/>
          <w:szCs w:val="30"/>
        </w:rPr>
        <w:t>建设内容覆盖学校运行管理服务、</w:t>
      </w:r>
      <w:r w:rsidR="006C412A">
        <w:rPr>
          <w:rFonts w:ascii="仿宋" w:eastAsia="仿宋" w:hAnsi="仿宋" w:cs="CIDFont+F4" w:hint="eastAsia"/>
          <w:kern w:val="0"/>
          <w:sz w:val="30"/>
          <w:szCs w:val="30"/>
        </w:rPr>
        <w:t>多校区融合、</w:t>
      </w:r>
      <w:r w:rsidRPr="001924FF">
        <w:rPr>
          <w:rFonts w:ascii="仿宋" w:eastAsia="仿宋" w:hAnsi="仿宋" w:cs="CIDFont+F4"/>
          <w:kern w:val="0"/>
          <w:sz w:val="30"/>
          <w:szCs w:val="30"/>
        </w:rPr>
        <w:t>教学、</w:t>
      </w:r>
      <w:r w:rsidR="006C412A">
        <w:rPr>
          <w:rFonts w:ascii="仿宋" w:eastAsia="仿宋" w:hAnsi="仿宋" w:cs="CIDFont+F4" w:hint="eastAsia"/>
          <w:kern w:val="0"/>
          <w:sz w:val="30"/>
          <w:szCs w:val="30"/>
        </w:rPr>
        <w:t>科研</w:t>
      </w:r>
      <w:r w:rsidRPr="001924FF">
        <w:rPr>
          <w:rFonts w:ascii="仿宋" w:eastAsia="仿宋" w:hAnsi="仿宋" w:cs="CIDFont+F4"/>
          <w:kern w:val="0"/>
          <w:sz w:val="30"/>
          <w:szCs w:val="30"/>
        </w:rPr>
        <w:t>、安全、设备、工会等多个领域的信息化提升，涉及多个管理服务单位</w:t>
      </w:r>
      <w:r w:rsidR="006C412A">
        <w:rPr>
          <w:rFonts w:ascii="仿宋" w:eastAsia="仿宋" w:hAnsi="仿宋" w:cs="CIDFont+F4" w:hint="eastAsia"/>
          <w:kern w:val="0"/>
          <w:sz w:val="30"/>
          <w:szCs w:val="30"/>
        </w:rPr>
        <w:t>。</w:t>
      </w:r>
    </w:p>
    <w:sectPr w:rsidR="00F212C0" w:rsidRPr="00427D8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9B821" w14:textId="77777777" w:rsidR="004A7A2F" w:rsidRDefault="004A7A2F" w:rsidP="00D769C8">
      <w:r>
        <w:separator/>
      </w:r>
    </w:p>
  </w:endnote>
  <w:endnote w:type="continuationSeparator" w:id="0">
    <w:p w14:paraId="4E85EDC2" w14:textId="77777777" w:rsidR="004A7A2F" w:rsidRDefault="004A7A2F" w:rsidP="00D76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_GBK">
    <w:altName w:val="微软雅黑"/>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IDFont+F4">
    <w:altName w:val="微软雅黑"/>
    <w:charset w:val="86"/>
    <w:family w:val="auto"/>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6F553" w14:textId="77777777" w:rsidR="004A7A2F" w:rsidRDefault="004A7A2F" w:rsidP="00D769C8">
      <w:r>
        <w:separator/>
      </w:r>
    </w:p>
  </w:footnote>
  <w:footnote w:type="continuationSeparator" w:id="0">
    <w:p w14:paraId="28B9DED9" w14:textId="77777777" w:rsidR="004A7A2F" w:rsidRDefault="004A7A2F" w:rsidP="00D769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2C0"/>
    <w:rsid w:val="001924FF"/>
    <w:rsid w:val="002A1C08"/>
    <w:rsid w:val="00427D8A"/>
    <w:rsid w:val="004A7A2F"/>
    <w:rsid w:val="006C412A"/>
    <w:rsid w:val="00986607"/>
    <w:rsid w:val="009D65BE"/>
    <w:rsid w:val="00A44839"/>
    <w:rsid w:val="00D253E7"/>
    <w:rsid w:val="00D769C8"/>
    <w:rsid w:val="00EA347A"/>
    <w:rsid w:val="00F212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6DA20"/>
  <w15:chartTrackingRefBased/>
  <w15:docId w15:val="{07E6233E-C42D-4152-8932-46CBA2E0F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69C8"/>
    <w:pPr>
      <w:tabs>
        <w:tab w:val="center" w:pos="4153"/>
        <w:tab w:val="right" w:pos="8306"/>
      </w:tabs>
      <w:snapToGrid w:val="0"/>
      <w:jc w:val="center"/>
    </w:pPr>
    <w:rPr>
      <w:sz w:val="18"/>
      <w:szCs w:val="18"/>
    </w:rPr>
  </w:style>
  <w:style w:type="character" w:customStyle="1" w:styleId="a4">
    <w:name w:val="页眉 字符"/>
    <w:basedOn w:val="a0"/>
    <w:link w:val="a3"/>
    <w:uiPriority w:val="99"/>
    <w:rsid w:val="00D769C8"/>
    <w:rPr>
      <w:sz w:val="18"/>
      <w:szCs w:val="18"/>
    </w:rPr>
  </w:style>
  <w:style w:type="paragraph" w:styleId="a5">
    <w:name w:val="footer"/>
    <w:basedOn w:val="a"/>
    <w:link w:val="a6"/>
    <w:uiPriority w:val="99"/>
    <w:unhideWhenUsed/>
    <w:rsid w:val="00D769C8"/>
    <w:pPr>
      <w:tabs>
        <w:tab w:val="center" w:pos="4153"/>
        <w:tab w:val="right" w:pos="8306"/>
      </w:tabs>
      <w:snapToGrid w:val="0"/>
      <w:jc w:val="left"/>
    </w:pPr>
    <w:rPr>
      <w:sz w:val="18"/>
      <w:szCs w:val="18"/>
    </w:rPr>
  </w:style>
  <w:style w:type="character" w:customStyle="1" w:styleId="a6">
    <w:name w:val="页脚 字符"/>
    <w:basedOn w:val="a0"/>
    <w:link w:val="a5"/>
    <w:uiPriority w:val="99"/>
    <w:rsid w:val="00D769C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871269">
      <w:bodyDiv w:val="1"/>
      <w:marLeft w:val="0"/>
      <w:marRight w:val="0"/>
      <w:marTop w:val="0"/>
      <w:marBottom w:val="0"/>
      <w:divBdr>
        <w:top w:val="none" w:sz="0" w:space="0" w:color="auto"/>
        <w:left w:val="none" w:sz="0" w:space="0" w:color="auto"/>
        <w:bottom w:val="none" w:sz="0" w:space="0" w:color="auto"/>
        <w:right w:val="none" w:sz="0" w:space="0" w:color="auto"/>
      </w:divBdr>
    </w:div>
    <w:div w:id="1372414546">
      <w:bodyDiv w:val="1"/>
      <w:marLeft w:val="0"/>
      <w:marRight w:val="0"/>
      <w:marTop w:val="0"/>
      <w:marBottom w:val="0"/>
      <w:divBdr>
        <w:top w:val="none" w:sz="0" w:space="0" w:color="auto"/>
        <w:left w:val="none" w:sz="0" w:space="0" w:color="auto"/>
        <w:bottom w:val="none" w:sz="0" w:space="0" w:color="auto"/>
        <w:right w:val="none" w:sz="0" w:space="0" w:color="auto"/>
      </w:divBdr>
    </w:div>
    <w:div w:id="158441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248</Words>
  <Characters>1417</Characters>
  <Application>Microsoft Office Word</Application>
  <DocSecurity>0</DocSecurity>
  <Lines>11</Lines>
  <Paragraphs>3</Paragraphs>
  <ScaleCrop>false</ScaleCrop>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pku</dc:creator>
  <cp:keywords/>
  <dc:description/>
  <cp:lastModifiedBy>Jiang Guangxue</cp:lastModifiedBy>
  <cp:revision>5</cp:revision>
  <dcterms:created xsi:type="dcterms:W3CDTF">2023-12-12T00:24:00Z</dcterms:created>
  <dcterms:modified xsi:type="dcterms:W3CDTF">2023-12-12T02:41:00Z</dcterms:modified>
</cp:coreProperties>
</file>