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5FBDF" w14:textId="49B0DDBE" w:rsidR="00E17AD1" w:rsidRDefault="00264329" w:rsidP="00EB1842">
      <w:pPr>
        <w:jc w:val="center"/>
        <w:rPr>
          <w:rFonts w:ascii="华文中宋" w:eastAsia="华文中宋" w:hAnsi="华文中宋"/>
          <w:sz w:val="36"/>
          <w:szCs w:val="36"/>
        </w:rPr>
      </w:pPr>
      <w:proofErr w:type="gramStart"/>
      <w:r w:rsidRPr="00264329">
        <w:rPr>
          <w:rFonts w:ascii="华文中宋" w:eastAsia="华文中宋" w:hAnsi="华文中宋"/>
          <w:sz w:val="36"/>
          <w:szCs w:val="36"/>
        </w:rPr>
        <w:t>2024年网信项目</w:t>
      </w:r>
      <w:proofErr w:type="gramEnd"/>
      <w:r w:rsidRPr="00264329">
        <w:rPr>
          <w:rFonts w:ascii="华文中宋" w:eastAsia="华文中宋" w:hAnsi="华文中宋"/>
          <w:sz w:val="36"/>
          <w:szCs w:val="36"/>
        </w:rPr>
        <w:t>评优</w:t>
      </w:r>
      <w:r w:rsidR="00326463">
        <w:rPr>
          <w:rFonts w:ascii="华文中宋" w:eastAsia="华文中宋" w:hAnsi="华文中宋" w:hint="eastAsia"/>
          <w:sz w:val="36"/>
          <w:szCs w:val="36"/>
        </w:rPr>
        <w:t>答辩</w:t>
      </w:r>
      <w:r w:rsidRPr="00264329">
        <w:rPr>
          <w:rFonts w:ascii="华文中宋" w:eastAsia="华文中宋" w:hAnsi="华文中宋"/>
          <w:sz w:val="36"/>
          <w:szCs w:val="36"/>
        </w:rPr>
        <w:t>申请表</w:t>
      </w:r>
    </w:p>
    <w:p w14:paraId="0D0C4B3E" w14:textId="219FC54B" w:rsidR="00EB1842" w:rsidRPr="0004468D" w:rsidRDefault="00264329" w:rsidP="00EB1842">
      <w:pPr>
        <w:jc w:val="center"/>
        <w:rPr>
          <w:rFonts w:ascii="华文中宋" w:eastAsia="华文中宋" w:hAnsi="华文中宋"/>
          <w:sz w:val="24"/>
          <w:szCs w:val="36"/>
        </w:rPr>
      </w:pPr>
      <w:r w:rsidRPr="0004468D">
        <w:rPr>
          <w:rFonts w:ascii="华文中宋" w:eastAsia="华文中宋" w:hAnsi="华文中宋"/>
          <w:sz w:val="24"/>
          <w:szCs w:val="36"/>
        </w:rPr>
        <w:t>（</w:t>
      </w:r>
      <w:hyperlink r:id="rId6" w:history="1">
        <w:r w:rsidR="008D2356" w:rsidRPr="00AF7B28">
          <w:rPr>
            <w:rStyle w:val="af"/>
            <w:rFonts w:ascii="华文中宋" w:eastAsia="华文中宋" w:hAnsi="华文中宋"/>
            <w:szCs w:val="36"/>
          </w:rPr>
          <w:t>3</w:t>
        </w:r>
        <w:r w:rsidR="008D2356" w:rsidRPr="00AF7B28">
          <w:rPr>
            <w:rStyle w:val="af"/>
            <w:rFonts w:ascii="华文中宋" w:eastAsia="华文中宋" w:hAnsi="华文中宋" w:hint="eastAsia"/>
            <w:szCs w:val="36"/>
          </w:rPr>
          <w:t>月</w:t>
        </w:r>
        <w:r w:rsidR="008D2356" w:rsidRPr="00AF7B28">
          <w:rPr>
            <w:rStyle w:val="af"/>
            <w:rFonts w:ascii="华文中宋" w:eastAsia="华文中宋" w:hAnsi="华文中宋"/>
            <w:szCs w:val="36"/>
          </w:rPr>
          <w:t>11</w:t>
        </w:r>
        <w:r w:rsidR="008D2356" w:rsidRPr="00AF7B28">
          <w:rPr>
            <w:rStyle w:val="af"/>
            <w:rFonts w:ascii="华文中宋" w:eastAsia="华文中宋" w:hAnsi="华文中宋" w:hint="eastAsia"/>
            <w:szCs w:val="36"/>
          </w:rPr>
          <w:t>日前提交g</w:t>
        </w:r>
        <w:r w:rsidR="008D2356" w:rsidRPr="00AF7B28">
          <w:rPr>
            <w:rStyle w:val="af"/>
            <w:rFonts w:ascii="华文中宋" w:eastAsia="华文中宋" w:hAnsi="华文中宋"/>
            <w:szCs w:val="36"/>
          </w:rPr>
          <w:t>wxb@pku.edu.cn</w:t>
        </w:r>
      </w:hyperlink>
      <w:r w:rsidR="00117AC6" w:rsidRPr="0004468D">
        <w:rPr>
          <w:rFonts w:ascii="华文中宋" w:eastAsia="华文中宋" w:hAnsi="华文中宋" w:hint="eastAsia"/>
          <w:color w:val="FF0000"/>
          <w:szCs w:val="36"/>
        </w:rPr>
        <w:t>，同时</w:t>
      </w:r>
      <w:r w:rsidR="0004468D">
        <w:rPr>
          <w:rFonts w:ascii="华文中宋" w:eastAsia="华文中宋" w:hAnsi="华文中宋" w:hint="eastAsia"/>
          <w:color w:val="FF0000"/>
          <w:szCs w:val="36"/>
        </w:rPr>
        <w:t>发送</w:t>
      </w:r>
      <w:r w:rsidR="00117AC6" w:rsidRPr="0004468D">
        <w:rPr>
          <w:rFonts w:ascii="华文中宋" w:eastAsia="华文中宋" w:hAnsi="华文中宋" w:hint="eastAsia"/>
          <w:color w:val="FF0000"/>
          <w:szCs w:val="36"/>
        </w:rPr>
        <w:t>word</w:t>
      </w:r>
      <w:r w:rsidR="008D2356">
        <w:rPr>
          <w:rFonts w:ascii="华文中宋" w:eastAsia="华文中宋" w:hAnsi="华文中宋" w:hint="eastAsia"/>
          <w:color w:val="FF0000"/>
          <w:szCs w:val="36"/>
        </w:rPr>
        <w:t>电子</w:t>
      </w:r>
      <w:r w:rsidR="00117AC6" w:rsidRPr="0004468D">
        <w:rPr>
          <w:rFonts w:ascii="华文中宋" w:eastAsia="华文中宋" w:hAnsi="华文中宋" w:hint="eastAsia"/>
          <w:color w:val="FF0000"/>
          <w:szCs w:val="36"/>
        </w:rPr>
        <w:t>版与签字盖章扫描件</w:t>
      </w:r>
      <w:r w:rsidRPr="0004468D">
        <w:rPr>
          <w:rFonts w:ascii="华文中宋" w:eastAsia="华文中宋" w:hAnsi="华文中宋"/>
          <w:sz w:val="24"/>
          <w:szCs w:val="36"/>
        </w:rPr>
        <w:t>）</w:t>
      </w:r>
    </w:p>
    <w:tbl>
      <w:tblPr>
        <w:tblStyle w:val="a3"/>
        <w:tblW w:w="8308" w:type="dxa"/>
        <w:tblLook w:val="04A0" w:firstRow="1" w:lastRow="0" w:firstColumn="1" w:lastColumn="0" w:noHBand="0" w:noVBand="1"/>
      </w:tblPr>
      <w:tblGrid>
        <w:gridCol w:w="704"/>
        <w:gridCol w:w="1276"/>
        <w:gridCol w:w="142"/>
        <w:gridCol w:w="4819"/>
        <w:gridCol w:w="1355"/>
        <w:gridCol w:w="12"/>
      </w:tblGrid>
      <w:tr w:rsidR="00180647" w14:paraId="0B0A00F6" w14:textId="77777777" w:rsidTr="00E16425">
        <w:trPr>
          <w:trHeight w:val="897"/>
        </w:trPr>
        <w:tc>
          <w:tcPr>
            <w:tcW w:w="2122" w:type="dxa"/>
            <w:gridSpan w:val="3"/>
            <w:shd w:val="clear" w:color="auto" w:fill="D9D9D9" w:themeFill="background1" w:themeFillShade="D9"/>
            <w:vAlign w:val="center"/>
          </w:tcPr>
          <w:p w14:paraId="2BAF49F7" w14:textId="77777777" w:rsidR="00180647" w:rsidRPr="00A071A8" w:rsidRDefault="005D1412" w:rsidP="009E2E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参评</w:t>
            </w:r>
            <w:r w:rsidR="00180647" w:rsidRPr="00A071A8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186" w:type="dxa"/>
            <w:gridSpan w:val="3"/>
            <w:vAlign w:val="center"/>
          </w:tcPr>
          <w:p w14:paraId="7EB5444C" w14:textId="77777777" w:rsidR="00180647" w:rsidRDefault="00180647"/>
        </w:tc>
      </w:tr>
      <w:tr w:rsidR="00717480" w14:paraId="3F0B789A" w14:textId="77777777" w:rsidTr="00E16425">
        <w:trPr>
          <w:trHeight w:val="897"/>
        </w:trPr>
        <w:tc>
          <w:tcPr>
            <w:tcW w:w="2122" w:type="dxa"/>
            <w:gridSpan w:val="3"/>
            <w:shd w:val="clear" w:color="auto" w:fill="D9D9D9" w:themeFill="background1" w:themeFillShade="D9"/>
            <w:vAlign w:val="center"/>
          </w:tcPr>
          <w:p w14:paraId="19D39FD5" w14:textId="77777777" w:rsidR="00717480" w:rsidRDefault="00717480" w:rsidP="009E2E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项目单位</w:t>
            </w:r>
          </w:p>
        </w:tc>
        <w:tc>
          <w:tcPr>
            <w:tcW w:w="6186" w:type="dxa"/>
            <w:gridSpan w:val="3"/>
            <w:vAlign w:val="center"/>
          </w:tcPr>
          <w:p w14:paraId="66A76646" w14:textId="77777777" w:rsidR="00717480" w:rsidRDefault="00717480"/>
        </w:tc>
      </w:tr>
      <w:tr w:rsidR="00542A45" w14:paraId="7F4BF242" w14:textId="77777777" w:rsidTr="00E16425">
        <w:trPr>
          <w:trHeight w:val="897"/>
        </w:trPr>
        <w:tc>
          <w:tcPr>
            <w:tcW w:w="2122" w:type="dxa"/>
            <w:gridSpan w:val="3"/>
            <w:shd w:val="clear" w:color="auto" w:fill="D9D9D9" w:themeFill="background1" w:themeFillShade="D9"/>
            <w:vAlign w:val="center"/>
          </w:tcPr>
          <w:p w14:paraId="361E7860" w14:textId="77777777" w:rsidR="00542A45" w:rsidRDefault="00542A45" w:rsidP="009E2E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项目类别</w:t>
            </w:r>
          </w:p>
        </w:tc>
        <w:tc>
          <w:tcPr>
            <w:tcW w:w="6186" w:type="dxa"/>
            <w:gridSpan w:val="3"/>
            <w:vAlign w:val="center"/>
          </w:tcPr>
          <w:p w14:paraId="49FCB8D7" w14:textId="77777777" w:rsidR="00542A45" w:rsidRDefault="00542A45">
            <w:r w:rsidRPr="00542A45">
              <w:rPr>
                <w:rFonts w:hint="eastAsia"/>
                <w:sz w:val="24"/>
              </w:rPr>
              <w:t>审批类/备案类/其它类</w:t>
            </w:r>
          </w:p>
        </w:tc>
      </w:tr>
      <w:tr w:rsidR="00180647" w14:paraId="529094DC" w14:textId="77777777" w:rsidTr="00A16486">
        <w:trPr>
          <w:trHeight w:val="608"/>
        </w:trPr>
        <w:tc>
          <w:tcPr>
            <w:tcW w:w="8308" w:type="dxa"/>
            <w:gridSpan w:val="6"/>
            <w:shd w:val="clear" w:color="auto" w:fill="D9D9D9" w:themeFill="background1" w:themeFillShade="D9"/>
            <w:vAlign w:val="center"/>
          </w:tcPr>
          <w:p w14:paraId="4DB2771E" w14:textId="77777777" w:rsidR="00180647" w:rsidRPr="00E427B1" w:rsidRDefault="009747AC" w:rsidP="001806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</w:t>
            </w:r>
            <w:r w:rsidR="002A463B">
              <w:rPr>
                <w:rFonts w:hint="eastAsia"/>
                <w:b/>
                <w:sz w:val="28"/>
                <w:szCs w:val="28"/>
              </w:rPr>
              <w:t>内容</w:t>
            </w:r>
          </w:p>
        </w:tc>
      </w:tr>
      <w:tr w:rsidR="00180647" w14:paraId="478E49A1" w14:textId="77777777" w:rsidTr="00A16486">
        <w:trPr>
          <w:trHeight w:val="355"/>
        </w:trPr>
        <w:tc>
          <w:tcPr>
            <w:tcW w:w="8308" w:type="dxa"/>
            <w:gridSpan w:val="6"/>
            <w:tcBorders>
              <w:bottom w:val="single" w:sz="4" w:space="0" w:color="auto"/>
            </w:tcBorders>
            <w:vAlign w:val="center"/>
          </w:tcPr>
          <w:p w14:paraId="0FABA965" w14:textId="77777777" w:rsidR="00180647" w:rsidRPr="00E427B1" w:rsidRDefault="00180647" w:rsidP="001806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F7B18" w14:paraId="255A9589" w14:textId="77777777" w:rsidTr="00A16486">
        <w:trPr>
          <w:trHeight w:val="509"/>
        </w:trPr>
        <w:tc>
          <w:tcPr>
            <w:tcW w:w="8308" w:type="dxa"/>
            <w:gridSpan w:val="6"/>
            <w:shd w:val="clear" w:color="auto" w:fill="D9D9D9" w:themeFill="background1" w:themeFillShade="D9"/>
            <w:vAlign w:val="center"/>
          </w:tcPr>
          <w:p w14:paraId="38AB7955" w14:textId="77777777" w:rsidR="00AF7B18" w:rsidRPr="00E427B1" w:rsidRDefault="00A83A6C" w:rsidP="00AF7B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</w:t>
            </w:r>
            <w:r w:rsidR="00AF7B18" w:rsidRPr="00E427B1">
              <w:rPr>
                <w:rFonts w:hint="eastAsia"/>
                <w:b/>
                <w:sz w:val="28"/>
                <w:szCs w:val="28"/>
              </w:rPr>
              <w:t>成果</w:t>
            </w:r>
          </w:p>
        </w:tc>
      </w:tr>
      <w:tr w:rsidR="00AF7B18" w14:paraId="47634805" w14:textId="77777777" w:rsidTr="000B6C07">
        <w:trPr>
          <w:trHeight w:val="914"/>
        </w:trPr>
        <w:tc>
          <w:tcPr>
            <w:tcW w:w="8308" w:type="dxa"/>
            <w:gridSpan w:val="6"/>
            <w:tcBorders>
              <w:bottom w:val="single" w:sz="4" w:space="0" w:color="auto"/>
            </w:tcBorders>
            <w:vAlign w:val="center"/>
          </w:tcPr>
          <w:p w14:paraId="1F277294" w14:textId="77777777" w:rsidR="00AF7B18" w:rsidRPr="00E427B1" w:rsidRDefault="00AF7B18" w:rsidP="00AF7B1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F7B18" w14:paraId="04C59D42" w14:textId="77777777" w:rsidTr="00A16486">
        <w:trPr>
          <w:trHeight w:val="509"/>
        </w:trPr>
        <w:tc>
          <w:tcPr>
            <w:tcW w:w="8308" w:type="dxa"/>
            <w:gridSpan w:val="6"/>
            <w:shd w:val="clear" w:color="auto" w:fill="D9D9D9" w:themeFill="background1" w:themeFillShade="D9"/>
            <w:vAlign w:val="center"/>
          </w:tcPr>
          <w:p w14:paraId="46CEC0C2" w14:textId="77777777" w:rsidR="00AF7B18" w:rsidRPr="00E427B1" w:rsidRDefault="00DB261A" w:rsidP="00AF7B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自评说明</w:t>
            </w:r>
          </w:p>
        </w:tc>
      </w:tr>
      <w:tr w:rsidR="00A16486" w:rsidRPr="00D46A5F" w14:paraId="4AAB6FCC" w14:textId="77777777" w:rsidTr="00A16486">
        <w:trPr>
          <w:gridAfter w:val="1"/>
          <w:wAfter w:w="12" w:type="dxa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C2EAB18" w14:textId="77777777" w:rsidR="00DB261A" w:rsidRPr="00D46A5F" w:rsidRDefault="00DB261A" w:rsidP="006D478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6A5F">
              <w:rPr>
                <w:rFonts w:ascii="仿宋" w:eastAsia="仿宋" w:hAnsi="仿宋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5668173" w14:textId="77777777" w:rsidR="00DB261A" w:rsidRPr="00D46A5F" w:rsidRDefault="00DB261A" w:rsidP="006D478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6A5F">
              <w:rPr>
                <w:rFonts w:ascii="仿宋" w:eastAsia="仿宋" w:hAnsi="仿宋" w:hint="eastAsia"/>
                <w:b/>
                <w:sz w:val="24"/>
                <w:szCs w:val="24"/>
              </w:rPr>
              <w:t>评分类别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  <w:vAlign w:val="center"/>
          </w:tcPr>
          <w:p w14:paraId="1880E86E" w14:textId="77777777" w:rsidR="00DB261A" w:rsidRPr="00D46A5F" w:rsidRDefault="00DB261A" w:rsidP="006D4784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D46A5F">
              <w:rPr>
                <w:rFonts w:ascii="仿宋" w:eastAsia="仿宋" w:hAnsi="仿宋" w:hint="eastAsia"/>
                <w:b/>
                <w:sz w:val="24"/>
                <w:szCs w:val="24"/>
              </w:rPr>
              <w:t>评分项</w:t>
            </w:r>
          </w:p>
        </w:tc>
        <w:tc>
          <w:tcPr>
            <w:tcW w:w="1355" w:type="dxa"/>
            <w:vAlign w:val="center"/>
          </w:tcPr>
          <w:p w14:paraId="24617AA9" w14:textId="77777777" w:rsidR="00DB261A" w:rsidRPr="00D46A5F" w:rsidRDefault="00DB261A" w:rsidP="006D4784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D46A5F">
              <w:rPr>
                <w:rFonts w:ascii="仿宋" w:eastAsia="仿宋" w:hAnsi="仿宋" w:hint="eastAsia"/>
                <w:b/>
                <w:sz w:val="24"/>
                <w:szCs w:val="24"/>
              </w:rPr>
              <w:t>自评得分</w:t>
            </w:r>
          </w:p>
        </w:tc>
      </w:tr>
      <w:tr w:rsidR="00DB261A" w:rsidRPr="00D46A5F" w14:paraId="6414B890" w14:textId="77777777" w:rsidTr="00A16486">
        <w:trPr>
          <w:gridAfter w:val="1"/>
          <w:wAfter w:w="12" w:type="dxa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DECCD1C" w14:textId="77777777" w:rsidR="00DB261A" w:rsidRPr="00D46A5F" w:rsidRDefault="00DB261A" w:rsidP="006D478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6A5F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70858981" w14:textId="77777777" w:rsidR="00DB261A" w:rsidRPr="00D46A5F" w:rsidRDefault="00DB261A" w:rsidP="006D4784">
            <w:pPr>
              <w:jc w:val="center"/>
              <w:rPr>
                <w:rFonts w:ascii="仿宋" w:eastAsia="仿宋" w:hAnsi="仿宋" w:cs="Tahoma"/>
                <w:b/>
                <w:color w:val="444444"/>
                <w:sz w:val="24"/>
                <w:szCs w:val="24"/>
              </w:rPr>
            </w:pPr>
            <w:r w:rsidRPr="00D46A5F">
              <w:rPr>
                <w:rFonts w:ascii="仿宋" w:eastAsia="仿宋" w:hAnsi="仿宋" w:cs="Tahoma" w:hint="eastAsia"/>
                <w:b/>
                <w:color w:val="444444"/>
                <w:sz w:val="24"/>
                <w:szCs w:val="24"/>
              </w:rPr>
              <w:t>项目过程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  <w:vAlign w:val="center"/>
          </w:tcPr>
          <w:p w14:paraId="4DF90E00" w14:textId="77777777" w:rsidR="00DB261A" w:rsidRPr="00D46A5F" w:rsidRDefault="00DB261A" w:rsidP="006D4784">
            <w:pPr>
              <w:rPr>
                <w:rFonts w:ascii="仿宋" w:eastAsia="仿宋" w:hAnsi="仿宋"/>
                <w:sz w:val="24"/>
                <w:szCs w:val="24"/>
              </w:rPr>
            </w:pPr>
            <w:r w:rsidRPr="00D46A5F">
              <w:rPr>
                <w:rFonts w:ascii="仿宋" w:eastAsia="仿宋" w:hAnsi="仿宋" w:cs="Tahoma" w:hint="eastAsia"/>
                <w:color w:val="444444"/>
                <w:sz w:val="24"/>
                <w:szCs w:val="24"/>
              </w:rPr>
              <w:t>项目立项程序完整、材料齐全</w:t>
            </w:r>
            <w:r>
              <w:rPr>
                <w:rFonts w:ascii="仿宋" w:eastAsia="仿宋" w:hAnsi="仿宋" w:cs="Tahoma" w:hint="eastAsia"/>
                <w:color w:val="444444"/>
                <w:sz w:val="24"/>
                <w:szCs w:val="24"/>
              </w:rPr>
              <w:t>（1</w:t>
            </w:r>
            <w:r>
              <w:rPr>
                <w:rFonts w:ascii="仿宋" w:eastAsia="仿宋" w:hAnsi="仿宋" w:cs="Tahoma"/>
                <w:color w:val="444444"/>
                <w:sz w:val="24"/>
                <w:szCs w:val="24"/>
              </w:rPr>
              <w:t>0</w:t>
            </w:r>
            <w:r>
              <w:rPr>
                <w:rFonts w:ascii="仿宋" w:eastAsia="仿宋" w:hAnsi="仿宋" w:cs="Tahoma" w:hint="eastAsia"/>
                <w:color w:val="444444"/>
                <w:sz w:val="24"/>
                <w:szCs w:val="24"/>
              </w:rPr>
              <w:t>分）</w:t>
            </w:r>
          </w:p>
        </w:tc>
        <w:tc>
          <w:tcPr>
            <w:tcW w:w="1355" w:type="dxa"/>
            <w:vAlign w:val="center"/>
          </w:tcPr>
          <w:p w14:paraId="669B04D1" w14:textId="77777777" w:rsidR="00DB261A" w:rsidRPr="00D46A5F" w:rsidRDefault="00DB261A" w:rsidP="006D478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B261A" w:rsidRPr="00D46A5F" w14:paraId="21384F7E" w14:textId="77777777" w:rsidTr="00A16486">
        <w:trPr>
          <w:gridAfter w:val="1"/>
          <w:wAfter w:w="12" w:type="dxa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9F96912" w14:textId="77777777" w:rsidR="00DB261A" w:rsidRPr="00D46A5F" w:rsidRDefault="00DB261A" w:rsidP="006D478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6A5F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40409B93" w14:textId="77777777" w:rsidR="00DB261A" w:rsidRPr="00D46A5F" w:rsidRDefault="00DB261A" w:rsidP="006D4784">
            <w:pPr>
              <w:jc w:val="center"/>
              <w:rPr>
                <w:rFonts w:ascii="仿宋" w:eastAsia="仿宋" w:hAnsi="仿宋" w:cs="Tahoma"/>
                <w:b/>
                <w:color w:val="444444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shd w:val="clear" w:color="auto" w:fill="D9D9D9" w:themeFill="background1" w:themeFillShade="D9"/>
            <w:vAlign w:val="center"/>
          </w:tcPr>
          <w:p w14:paraId="099D2D8C" w14:textId="77777777" w:rsidR="00DB261A" w:rsidRPr="00D46A5F" w:rsidRDefault="00DB261A" w:rsidP="006D4784">
            <w:pPr>
              <w:rPr>
                <w:rFonts w:ascii="仿宋" w:eastAsia="仿宋" w:hAnsi="仿宋"/>
                <w:sz w:val="24"/>
                <w:szCs w:val="24"/>
              </w:rPr>
            </w:pPr>
            <w:r w:rsidRPr="00D46A5F">
              <w:rPr>
                <w:rFonts w:ascii="仿宋" w:eastAsia="仿宋" w:hAnsi="仿宋" w:cs="Tahoma" w:hint="eastAsia"/>
                <w:color w:val="444444"/>
                <w:sz w:val="24"/>
                <w:szCs w:val="24"/>
              </w:rPr>
              <w:t>项目推进机制严谨、运行有序</w:t>
            </w:r>
            <w:r>
              <w:rPr>
                <w:rFonts w:ascii="仿宋" w:eastAsia="仿宋" w:hAnsi="仿宋" w:cs="Tahoma" w:hint="eastAsia"/>
                <w:color w:val="444444"/>
                <w:sz w:val="24"/>
                <w:szCs w:val="24"/>
              </w:rPr>
              <w:t>（1</w:t>
            </w:r>
            <w:r>
              <w:rPr>
                <w:rFonts w:ascii="仿宋" w:eastAsia="仿宋" w:hAnsi="仿宋" w:cs="Tahoma"/>
                <w:color w:val="444444"/>
                <w:sz w:val="24"/>
                <w:szCs w:val="24"/>
              </w:rPr>
              <w:t>0</w:t>
            </w:r>
            <w:r>
              <w:rPr>
                <w:rFonts w:ascii="仿宋" w:eastAsia="仿宋" w:hAnsi="仿宋" w:cs="Tahoma" w:hint="eastAsia"/>
                <w:color w:val="444444"/>
                <w:sz w:val="24"/>
                <w:szCs w:val="24"/>
              </w:rPr>
              <w:t>分）</w:t>
            </w:r>
          </w:p>
        </w:tc>
        <w:tc>
          <w:tcPr>
            <w:tcW w:w="1355" w:type="dxa"/>
            <w:vAlign w:val="center"/>
          </w:tcPr>
          <w:p w14:paraId="6DE910D9" w14:textId="77777777" w:rsidR="00DB261A" w:rsidRPr="00D46A5F" w:rsidRDefault="00DB261A" w:rsidP="006D478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B261A" w:rsidRPr="00D46A5F" w14:paraId="2B24CAC8" w14:textId="77777777" w:rsidTr="00A16486">
        <w:trPr>
          <w:gridAfter w:val="1"/>
          <w:wAfter w:w="12" w:type="dxa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84E5597" w14:textId="77777777" w:rsidR="00DB261A" w:rsidRPr="00D46A5F" w:rsidRDefault="00DB261A" w:rsidP="006D478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6A5F">
              <w:rPr>
                <w:rFonts w:ascii="仿宋" w:eastAsia="仿宋" w:hAnsi="仿宋" w:hint="eastAsia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403639E7" w14:textId="77777777" w:rsidR="00DB261A" w:rsidRPr="00D46A5F" w:rsidRDefault="00DB261A" w:rsidP="006D4784">
            <w:pPr>
              <w:jc w:val="center"/>
              <w:rPr>
                <w:rFonts w:ascii="仿宋" w:eastAsia="仿宋" w:hAnsi="仿宋" w:cs="Tahoma"/>
                <w:b/>
                <w:color w:val="444444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shd w:val="clear" w:color="auto" w:fill="D9D9D9" w:themeFill="background1" w:themeFillShade="D9"/>
            <w:vAlign w:val="center"/>
          </w:tcPr>
          <w:p w14:paraId="7B5827A9" w14:textId="77777777" w:rsidR="00DB261A" w:rsidRPr="00D46A5F" w:rsidRDefault="00DB261A" w:rsidP="006D4784">
            <w:pPr>
              <w:rPr>
                <w:rFonts w:ascii="仿宋" w:eastAsia="仿宋" w:hAnsi="仿宋"/>
                <w:sz w:val="24"/>
                <w:szCs w:val="24"/>
              </w:rPr>
            </w:pPr>
            <w:r w:rsidRPr="00D46A5F">
              <w:rPr>
                <w:rFonts w:ascii="仿宋" w:eastAsia="仿宋" w:hAnsi="仿宋" w:cs="Tahoma" w:hint="eastAsia"/>
                <w:color w:val="444444"/>
                <w:sz w:val="24"/>
                <w:szCs w:val="24"/>
              </w:rPr>
              <w:t>项目预期成效显著、验收合格</w:t>
            </w:r>
            <w:r>
              <w:rPr>
                <w:rFonts w:ascii="仿宋" w:eastAsia="仿宋" w:hAnsi="仿宋" w:cs="Tahoma" w:hint="eastAsia"/>
                <w:color w:val="444444"/>
                <w:sz w:val="24"/>
                <w:szCs w:val="24"/>
              </w:rPr>
              <w:t>（1</w:t>
            </w:r>
            <w:r>
              <w:rPr>
                <w:rFonts w:ascii="仿宋" w:eastAsia="仿宋" w:hAnsi="仿宋" w:cs="Tahoma"/>
                <w:color w:val="444444"/>
                <w:sz w:val="24"/>
                <w:szCs w:val="24"/>
              </w:rPr>
              <w:t>0</w:t>
            </w:r>
            <w:r>
              <w:rPr>
                <w:rFonts w:ascii="仿宋" w:eastAsia="仿宋" w:hAnsi="仿宋" w:cs="Tahoma" w:hint="eastAsia"/>
                <w:color w:val="444444"/>
                <w:sz w:val="24"/>
                <w:szCs w:val="24"/>
              </w:rPr>
              <w:t>分）</w:t>
            </w:r>
          </w:p>
        </w:tc>
        <w:tc>
          <w:tcPr>
            <w:tcW w:w="1355" w:type="dxa"/>
            <w:vAlign w:val="center"/>
          </w:tcPr>
          <w:p w14:paraId="7FF668F0" w14:textId="77777777" w:rsidR="00DB261A" w:rsidRPr="00D46A5F" w:rsidRDefault="00DB261A" w:rsidP="006D478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B261A" w:rsidRPr="00D46A5F" w14:paraId="483F25BB" w14:textId="77777777" w:rsidTr="00A16486">
        <w:trPr>
          <w:gridAfter w:val="1"/>
          <w:wAfter w:w="12" w:type="dxa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D841D6B" w14:textId="77777777" w:rsidR="00DB261A" w:rsidRPr="00D46A5F" w:rsidRDefault="00DB261A" w:rsidP="006D478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6A5F">
              <w:rPr>
                <w:rFonts w:ascii="仿宋" w:eastAsia="仿宋" w:hAnsi="仿宋" w:hint="eastAsia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106965A5" w14:textId="77777777" w:rsidR="00DB261A" w:rsidRPr="00D46A5F" w:rsidRDefault="00DB261A" w:rsidP="006D4784">
            <w:pPr>
              <w:jc w:val="center"/>
              <w:rPr>
                <w:rFonts w:ascii="仿宋" w:eastAsia="仿宋" w:hAnsi="仿宋" w:cs="Tahoma"/>
                <w:b/>
                <w:color w:val="444444"/>
                <w:sz w:val="24"/>
                <w:szCs w:val="24"/>
              </w:rPr>
            </w:pPr>
            <w:r w:rsidRPr="00D46A5F">
              <w:rPr>
                <w:rFonts w:ascii="仿宋" w:eastAsia="仿宋" w:hAnsi="仿宋" w:cs="Tahoma" w:hint="eastAsia"/>
                <w:b/>
                <w:color w:val="444444"/>
                <w:sz w:val="24"/>
                <w:szCs w:val="24"/>
              </w:rPr>
              <w:t>成果效益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  <w:vAlign w:val="center"/>
          </w:tcPr>
          <w:p w14:paraId="366D2144" w14:textId="77777777" w:rsidR="00DB261A" w:rsidRPr="00D46A5F" w:rsidRDefault="00DB261A" w:rsidP="006D4784">
            <w:pPr>
              <w:rPr>
                <w:rFonts w:ascii="仿宋" w:eastAsia="仿宋" w:hAnsi="仿宋"/>
                <w:sz w:val="24"/>
                <w:szCs w:val="24"/>
              </w:rPr>
            </w:pPr>
            <w:r w:rsidRPr="00D46A5F">
              <w:rPr>
                <w:rFonts w:ascii="仿宋" w:eastAsia="仿宋" w:hAnsi="仿宋" w:cs="Tahoma" w:hint="eastAsia"/>
                <w:color w:val="444444"/>
                <w:sz w:val="24"/>
                <w:szCs w:val="24"/>
              </w:rPr>
              <w:t>项目推动管理服务能力提升</w:t>
            </w:r>
            <w:r>
              <w:rPr>
                <w:rFonts w:ascii="仿宋" w:eastAsia="仿宋" w:hAnsi="仿宋" w:cs="Tahoma" w:hint="eastAsia"/>
                <w:color w:val="444444"/>
                <w:sz w:val="24"/>
                <w:szCs w:val="24"/>
              </w:rPr>
              <w:t>（1</w:t>
            </w:r>
            <w:r>
              <w:rPr>
                <w:rFonts w:ascii="仿宋" w:eastAsia="仿宋" w:hAnsi="仿宋" w:cs="Tahoma"/>
                <w:color w:val="444444"/>
                <w:sz w:val="24"/>
                <w:szCs w:val="24"/>
              </w:rPr>
              <w:t>0</w:t>
            </w:r>
            <w:r>
              <w:rPr>
                <w:rFonts w:ascii="仿宋" w:eastAsia="仿宋" w:hAnsi="仿宋" w:cs="Tahoma" w:hint="eastAsia"/>
                <w:color w:val="444444"/>
                <w:sz w:val="24"/>
                <w:szCs w:val="24"/>
              </w:rPr>
              <w:t>分）</w:t>
            </w:r>
          </w:p>
        </w:tc>
        <w:tc>
          <w:tcPr>
            <w:tcW w:w="1355" w:type="dxa"/>
            <w:vAlign w:val="center"/>
          </w:tcPr>
          <w:p w14:paraId="13A1FBA2" w14:textId="77777777" w:rsidR="00DB261A" w:rsidRPr="00D46A5F" w:rsidRDefault="00DB261A" w:rsidP="006D478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B261A" w:rsidRPr="00D46A5F" w14:paraId="7A1A5C55" w14:textId="77777777" w:rsidTr="00A16486">
        <w:trPr>
          <w:gridAfter w:val="1"/>
          <w:wAfter w:w="12" w:type="dxa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9975365" w14:textId="77777777" w:rsidR="00DB261A" w:rsidRPr="00D46A5F" w:rsidRDefault="00DB261A" w:rsidP="006D478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6A5F">
              <w:rPr>
                <w:rFonts w:ascii="仿宋" w:eastAsia="仿宋" w:hAnsi="仿宋" w:hint="eastAsia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7D672912" w14:textId="77777777" w:rsidR="00DB261A" w:rsidRPr="00D46A5F" w:rsidRDefault="00DB261A" w:rsidP="006D478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shd w:val="clear" w:color="auto" w:fill="D9D9D9" w:themeFill="background1" w:themeFillShade="D9"/>
            <w:vAlign w:val="center"/>
          </w:tcPr>
          <w:p w14:paraId="799FA081" w14:textId="77777777" w:rsidR="00DB261A" w:rsidRPr="00D46A5F" w:rsidRDefault="00DB261A" w:rsidP="006D4784">
            <w:pPr>
              <w:rPr>
                <w:rFonts w:ascii="仿宋" w:eastAsia="仿宋" w:hAnsi="仿宋"/>
                <w:sz w:val="24"/>
                <w:szCs w:val="24"/>
              </w:rPr>
            </w:pPr>
            <w:r w:rsidRPr="00D46A5F">
              <w:rPr>
                <w:rFonts w:ascii="仿宋" w:eastAsia="仿宋" w:hAnsi="仿宋" w:cs="Tahoma" w:hint="eastAsia"/>
                <w:color w:val="444444"/>
                <w:sz w:val="24"/>
                <w:szCs w:val="24"/>
              </w:rPr>
              <w:t>项目促进教学科研水平发展</w:t>
            </w:r>
            <w:r>
              <w:rPr>
                <w:rFonts w:ascii="仿宋" w:eastAsia="仿宋" w:hAnsi="仿宋" w:cs="Tahoma" w:hint="eastAsia"/>
                <w:color w:val="444444"/>
                <w:sz w:val="24"/>
                <w:szCs w:val="24"/>
              </w:rPr>
              <w:t>（1</w:t>
            </w:r>
            <w:r>
              <w:rPr>
                <w:rFonts w:ascii="仿宋" w:eastAsia="仿宋" w:hAnsi="仿宋" w:cs="Tahoma"/>
                <w:color w:val="444444"/>
                <w:sz w:val="24"/>
                <w:szCs w:val="24"/>
              </w:rPr>
              <w:t>0</w:t>
            </w:r>
            <w:r>
              <w:rPr>
                <w:rFonts w:ascii="仿宋" w:eastAsia="仿宋" w:hAnsi="仿宋" w:cs="Tahoma" w:hint="eastAsia"/>
                <w:color w:val="444444"/>
                <w:sz w:val="24"/>
                <w:szCs w:val="24"/>
              </w:rPr>
              <w:t>分）</w:t>
            </w:r>
          </w:p>
        </w:tc>
        <w:tc>
          <w:tcPr>
            <w:tcW w:w="1355" w:type="dxa"/>
            <w:vAlign w:val="center"/>
          </w:tcPr>
          <w:p w14:paraId="7BDD7690" w14:textId="77777777" w:rsidR="00DB261A" w:rsidRPr="00D46A5F" w:rsidRDefault="00DB261A" w:rsidP="006D478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B261A" w:rsidRPr="00D46A5F" w14:paraId="0158B47A" w14:textId="77777777" w:rsidTr="00A16486">
        <w:trPr>
          <w:gridAfter w:val="1"/>
          <w:wAfter w:w="12" w:type="dxa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05529FB" w14:textId="77777777" w:rsidR="00DB261A" w:rsidRPr="00D46A5F" w:rsidRDefault="00DB261A" w:rsidP="006D478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6A5F">
              <w:rPr>
                <w:rFonts w:ascii="仿宋" w:eastAsia="仿宋" w:hAnsi="仿宋" w:hint="eastAsia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3E385AD3" w14:textId="77777777" w:rsidR="00DB261A" w:rsidRPr="00D46A5F" w:rsidRDefault="00DB261A" w:rsidP="006D478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shd w:val="clear" w:color="auto" w:fill="D9D9D9" w:themeFill="background1" w:themeFillShade="D9"/>
            <w:vAlign w:val="center"/>
          </w:tcPr>
          <w:p w14:paraId="130125EC" w14:textId="77777777" w:rsidR="00DB261A" w:rsidRPr="00D46A5F" w:rsidRDefault="00DB261A" w:rsidP="006D4784">
            <w:pPr>
              <w:rPr>
                <w:rFonts w:ascii="仿宋" w:eastAsia="仿宋" w:hAnsi="仿宋"/>
                <w:sz w:val="24"/>
                <w:szCs w:val="24"/>
              </w:rPr>
            </w:pPr>
            <w:r w:rsidRPr="00D46A5F">
              <w:rPr>
                <w:rFonts w:ascii="仿宋" w:eastAsia="仿宋" w:hAnsi="仿宋" w:cs="Tahoma" w:hint="eastAsia"/>
                <w:color w:val="444444"/>
                <w:sz w:val="24"/>
                <w:szCs w:val="24"/>
              </w:rPr>
              <w:t>项目提供便捷顺畅用户体验</w:t>
            </w:r>
            <w:r>
              <w:rPr>
                <w:rFonts w:ascii="仿宋" w:eastAsia="仿宋" w:hAnsi="仿宋" w:cs="Tahoma" w:hint="eastAsia"/>
                <w:color w:val="444444"/>
                <w:sz w:val="24"/>
                <w:szCs w:val="24"/>
              </w:rPr>
              <w:t>（1</w:t>
            </w:r>
            <w:r>
              <w:rPr>
                <w:rFonts w:ascii="仿宋" w:eastAsia="仿宋" w:hAnsi="仿宋" w:cs="Tahoma"/>
                <w:color w:val="444444"/>
                <w:sz w:val="24"/>
                <w:szCs w:val="24"/>
              </w:rPr>
              <w:t>0</w:t>
            </w:r>
            <w:r>
              <w:rPr>
                <w:rFonts w:ascii="仿宋" w:eastAsia="仿宋" w:hAnsi="仿宋" w:cs="Tahoma" w:hint="eastAsia"/>
                <w:color w:val="444444"/>
                <w:sz w:val="24"/>
                <w:szCs w:val="24"/>
              </w:rPr>
              <w:t>分）</w:t>
            </w:r>
          </w:p>
        </w:tc>
        <w:tc>
          <w:tcPr>
            <w:tcW w:w="1355" w:type="dxa"/>
            <w:vAlign w:val="center"/>
          </w:tcPr>
          <w:p w14:paraId="2E189D56" w14:textId="77777777" w:rsidR="00DB261A" w:rsidRPr="00D46A5F" w:rsidRDefault="00DB261A" w:rsidP="006D478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B261A" w:rsidRPr="00D46A5F" w14:paraId="377EA0C8" w14:textId="77777777" w:rsidTr="00A16486">
        <w:trPr>
          <w:gridAfter w:val="1"/>
          <w:wAfter w:w="12" w:type="dxa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31063B1" w14:textId="77777777" w:rsidR="00DB261A" w:rsidRPr="00D46A5F" w:rsidRDefault="00DB261A" w:rsidP="006D478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6A5F">
              <w:rPr>
                <w:rFonts w:ascii="仿宋" w:eastAsia="仿宋" w:hAnsi="仿宋" w:hint="eastAsia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66CD600E" w14:textId="77777777" w:rsidR="00DB261A" w:rsidRPr="00D46A5F" w:rsidRDefault="00DB261A" w:rsidP="006D478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shd w:val="clear" w:color="auto" w:fill="D9D9D9" w:themeFill="background1" w:themeFillShade="D9"/>
            <w:vAlign w:val="center"/>
          </w:tcPr>
          <w:p w14:paraId="6FEAEDD2" w14:textId="77777777" w:rsidR="00DB261A" w:rsidRPr="00D46A5F" w:rsidRDefault="00DB261A" w:rsidP="006D4784">
            <w:pPr>
              <w:rPr>
                <w:rFonts w:ascii="仿宋" w:eastAsia="仿宋" w:hAnsi="仿宋"/>
                <w:sz w:val="24"/>
                <w:szCs w:val="24"/>
              </w:rPr>
            </w:pPr>
            <w:r w:rsidRPr="00D46A5F">
              <w:rPr>
                <w:rFonts w:ascii="仿宋" w:eastAsia="仿宋" w:hAnsi="仿宋" w:cs="Tahoma" w:hint="eastAsia"/>
                <w:color w:val="444444"/>
                <w:sz w:val="24"/>
                <w:szCs w:val="24"/>
              </w:rPr>
              <w:t>项目推进数据共享应用充分</w:t>
            </w:r>
            <w:r>
              <w:rPr>
                <w:rFonts w:ascii="仿宋" w:eastAsia="仿宋" w:hAnsi="仿宋" w:cs="Tahoma" w:hint="eastAsia"/>
                <w:color w:val="444444"/>
                <w:sz w:val="24"/>
                <w:szCs w:val="24"/>
              </w:rPr>
              <w:t>（1</w:t>
            </w:r>
            <w:r>
              <w:rPr>
                <w:rFonts w:ascii="仿宋" w:eastAsia="仿宋" w:hAnsi="仿宋" w:cs="Tahoma"/>
                <w:color w:val="444444"/>
                <w:sz w:val="24"/>
                <w:szCs w:val="24"/>
              </w:rPr>
              <w:t>0</w:t>
            </w:r>
            <w:r>
              <w:rPr>
                <w:rFonts w:ascii="仿宋" w:eastAsia="仿宋" w:hAnsi="仿宋" w:cs="Tahoma" w:hint="eastAsia"/>
                <w:color w:val="444444"/>
                <w:sz w:val="24"/>
                <w:szCs w:val="24"/>
              </w:rPr>
              <w:t>分）</w:t>
            </w:r>
          </w:p>
        </w:tc>
        <w:tc>
          <w:tcPr>
            <w:tcW w:w="1355" w:type="dxa"/>
            <w:vAlign w:val="center"/>
          </w:tcPr>
          <w:p w14:paraId="22B29158" w14:textId="77777777" w:rsidR="00DB261A" w:rsidRPr="00D46A5F" w:rsidRDefault="00DB261A" w:rsidP="006D478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B261A" w:rsidRPr="00D46A5F" w14:paraId="762C6025" w14:textId="77777777" w:rsidTr="00A16486">
        <w:trPr>
          <w:gridAfter w:val="1"/>
          <w:wAfter w:w="12" w:type="dxa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FEADAE5" w14:textId="77777777" w:rsidR="00DB261A" w:rsidRPr="00D46A5F" w:rsidRDefault="00DB261A" w:rsidP="006D478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6A5F">
              <w:rPr>
                <w:rFonts w:ascii="仿宋" w:eastAsia="仿宋" w:hAnsi="仿宋" w:hint="eastAsia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3FDC4C8C" w14:textId="77777777" w:rsidR="00DB261A" w:rsidRPr="00D46A5F" w:rsidRDefault="00DB261A" w:rsidP="006D478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shd w:val="clear" w:color="auto" w:fill="D9D9D9" w:themeFill="background1" w:themeFillShade="D9"/>
            <w:vAlign w:val="center"/>
          </w:tcPr>
          <w:p w14:paraId="01716A09" w14:textId="77777777" w:rsidR="00DB261A" w:rsidRPr="00D46A5F" w:rsidRDefault="00DB261A" w:rsidP="006D4784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D46A5F">
              <w:rPr>
                <w:rFonts w:ascii="仿宋" w:eastAsia="仿宋" w:hAnsi="仿宋" w:cs="Tahoma" w:hint="eastAsia"/>
                <w:color w:val="444444"/>
                <w:sz w:val="24"/>
                <w:szCs w:val="24"/>
              </w:rPr>
              <w:t>项目网安</w:t>
            </w:r>
            <w:proofErr w:type="gramEnd"/>
            <w:r w:rsidRPr="00D46A5F">
              <w:rPr>
                <w:rFonts w:ascii="仿宋" w:eastAsia="仿宋" w:hAnsi="仿宋" w:cs="Tahoma" w:hint="eastAsia"/>
                <w:color w:val="444444"/>
                <w:sz w:val="24"/>
                <w:szCs w:val="24"/>
              </w:rPr>
              <w:t>管理制度措施合理</w:t>
            </w:r>
            <w:r>
              <w:rPr>
                <w:rFonts w:ascii="仿宋" w:eastAsia="仿宋" w:hAnsi="仿宋" w:cs="Tahoma" w:hint="eastAsia"/>
                <w:color w:val="444444"/>
                <w:sz w:val="24"/>
                <w:szCs w:val="24"/>
              </w:rPr>
              <w:t>（1</w:t>
            </w:r>
            <w:r>
              <w:rPr>
                <w:rFonts w:ascii="仿宋" w:eastAsia="仿宋" w:hAnsi="仿宋" w:cs="Tahoma"/>
                <w:color w:val="444444"/>
                <w:sz w:val="24"/>
                <w:szCs w:val="24"/>
              </w:rPr>
              <w:t>0</w:t>
            </w:r>
            <w:r>
              <w:rPr>
                <w:rFonts w:ascii="仿宋" w:eastAsia="仿宋" w:hAnsi="仿宋" w:cs="Tahoma" w:hint="eastAsia"/>
                <w:color w:val="444444"/>
                <w:sz w:val="24"/>
                <w:szCs w:val="24"/>
              </w:rPr>
              <w:t>分）</w:t>
            </w:r>
          </w:p>
        </w:tc>
        <w:tc>
          <w:tcPr>
            <w:tcW w:w="1355" w:type="dxa"/>
            <w:vAlign w:val="center"/>
          </w:tcPr>
          <w:p w14:paraId="76FD8035" w14:textId="77777777" w:rsidR="00DB261A" w:rsidRPr="00D46A5F" w:rsidRDefault="00DB261A" w:rsidP="006D478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B261A" w:rsidRPr="00D46A5F" w14:paraId="662069F6" w14:textId="77777777" w:rsidTr="00A16486">
        <w:trPr>
          <w:gridAfter w:val="1"/>
          <w:wAfter w:w="12" w:type="dxa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F717097" w14:textId="77777777" w:rsidR="00DB261A" w:rsidRPr="00D46A5F" w:rsidRDefault="00DB261A" w:rsidP="006D478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6A5F">
              <w:rPr>
                <w:rFonts w:ascii="仿宋" w:eastAsia="仿宋" w:hAnsi="仿宋" w:hint="eastAsia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5DF92227" w14:textId="77777777" w:rsidR="00DB261A" w:rsidRPr="00D46A5F" w:rsidRDefault="00DB261A" w:rsidP="006D478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6A5F">
              <w:rPr>
                <w:rFonts w:ascii="仿宋" w:eastAsia="仿宋" w:hAnsi="仿宋" w:cs="Tahoma" w:hint="eastAsia"/>
                <w:b/>
                <w:color w:val="444444"/>
                <w:sz w:val="24"/>
                <w:szCs w:val="24"/>
              </w:rPr>
              <w:t>合</w:t>
            </w:r>
            <w:proofErr w:type="gramStart"/>
            <w:r w:rsidRPr="00D46A5F">
              <w:rPr>
                <w:rFonts w:ascii="仿宋" w:eastAsia="仿宋" w:hAnsi="仿宋" w:cs="Tahoma" w:hint="eastAsia"/>
                <w:b/>
                <w:color w:val="444444"/>
                <w:sz w:val="24"/>
                <w:szCs w:val="24"/>
              </w:rPr>
              <w:t>规</w:t>
            </w:r>
            <w:proofErr w:type="gramEnd"/>
            <w:r w:rsidRPr="00D46A5F">
              <w:rPr>
                <w:rFonts w:ascii="仿宋" w:eastAsia="仿宋" w:hAnsi="仿宋" w:cs="Tahoma" w:hint="eastAsia"/>
                <w:b/>
                <w:color w:val="444444"/>
                <w:sz w:val="24"/>
                <w:szCs w:val="24"/>
              </w:rPr>
              <w:t>实施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  <w:vAlign w:val="center"/>
          </w:tcPr>
          <w:p w14:paraId="39A00F14" w14:textId="77777777" w:rsidR="00DB261A" w:rsidRPr="00D46A5F" w:rsidRDefault="00DB261A" w:rsidP="006D4784">
            <w:pPr>
              <w:rPr>
                <w:rFonts w:ascii="仿宋" w:eastAsia="仿宋" w:hAnsi="仿宋"/>
                <w:sz w:val="24"/>
                <w:szCs w:val="24"/>
              </w:rPr>
            </w:pPr>
            <w:r w:rsidRPr="00D46A5F">
              <w:rPr>
                <w:rFonts w:ascii="仿宋" w:eastAsia="仿宋" w:hAnsi="仿宋" w:cs="Tahoma" w:hint="eastAsia"/>
                <w:color w:val="444444"/>
                <w:sz w:val="24"/>
                <w:szCs w:val="24"/>
              </w:rPr>
              <w:t>项目监督管理全过程落实到位</w:t>
            </w:r>
            <w:r>
              <w:rPr>
                <w:rFonts w:ascii="仿宋" w:eastAsia="仿宋" w:hAnsi="仿宋" w:cs="Tahoma" w:hint="eastAsia"/>
                <w:color w:val="444444"/>
                <w:sz w:val="24"/>
                <w:szCs w:val="24"/>
              </w:rPr>
              <w:t>（1</w:t>
            </w:r>
            <w:r>
              <w:rPr>
                <w:rFonts w:ascii="仿宋" w:eastAsia="仿宋" w:hAnsi="仿宋" w:cs="Tahoma"/>
                <w:color w:val="444444"/>
                <w:sz w:val="24"/>
                <w:szCs w:val="24"/>
              </w:rPr>
              <w:t>0</w:t>
            </w:r>
            <w:r>
              <w:rPr>
                <w:rFonts w:ascii="仿宋" w:eastAsia="仿宋" w:hAnsi="仿宋" w:cs="Tahoma" w:hint="eastAsia"/>
                <w:color w:val="444444"/>
                <w:sz w:val="24"/>
                <w:szCs w:val="24"/>
              </w:rPr>
              <w:t>分）</w:t>
            </w:r>
          </w:p>
        </w:tc>
        <w:tc>
          <w:tcPr>
            <w:tcW w:w="1355" w:type="dxa"/>
            <w:vAlign w:val="center"/>
          </w:tcPr>
          <w:p w14:paraId="4C6F5518" w14:textId="77777777" w:rsidR="00DB261A" w:rsidRPr="00D46A5F" w:rsidRDefault="00DB261A" w:rsidP="006D478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B261A" w:rsidRPr="00D46A5F" w14:paraId="5048796B" w14:textId="77777777" w:rsidTr="00A16486">
        <w:trPr>
          <w:gridAfter w:val="1"/>
          <w:wAfter w:w="12" w:type="dxa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48DDFF5" w14:textId="77777777" w:rsidR="00DB261A" w:rsidRPr="00D46A5F" w:rsidRDefault="00DB261A" w:rsidP="006D478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6A5F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Pr="00D46A5F">
              <w:rPr>
                <w:rFonts w:ascii="仿宋" w:eastAsia="仿宋" w:hAnsi="仿宋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51D56875" w14:textId="77777777" w:rsidR="00DB261A" w:rsidRPr="00D46A5F" w:rsidRDefault="00DB261A" w:rsidP="006D478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shd w:val="clear" w:color="auto" w:fill="D9D9D9" w:themeFill="background1" w:themeFillShade="D9"/>
            <w:vAlign w:val="center"/>
          </w:tcPr>
          <w:p w14:paraId="03154206" w14:textId="77777777" w:rsidR="00DB261A" w:rsidRPr="00D46A5F" w:rsidRDefault="00DB261A" w:rsidP="006D4784">
            <w:pPr>
              <w:rPr>
                <w:rFonts w:ascii="仿宋" w:eastAsia="仿宋" w:hAnsi="仿宋"/>
                <w:sz w:val="24"/>
                <w:szCs w:val="24"/>
              </w:rPr>
            </w:pPr>
            <w:r w:rsidRPr="00D46A5F">
              <w:rPr>
                <w:rFonts w:ascii="仿宋" w:eastAsia="仿宋" w:hAnsi="仿宋" w:cs="Tahoma" w:hint="eastAsia"/>
                <w:color w:val="444444"/>
                <w:sz w:val="24"/>
                <w:szCs w:val="24"/>
              </w:rPr>
              <w:t>项目遵守国家和学校有关财务制度</w:t>
            </w:r>
            <w:r>
              <w:rPr>
                <w:rFonts w:ascii="仿宋" w:eastAsia="仿宋" w:hAnsi="仿宋" w:cs="Tahoma" w:hint="eastAsia"/>
                <w:color w:val="444444"/>
                <w:sz w:val="24"/>
                <w:szCs w:val="24"/>
              </w:rPr>
              <w:t>（1</w:t>
            </w:r>
            <w:r>
              <w:rPr>
                <w:rFonts w:ascii="仿宋" w:eastAsia="仿宋" w:hAnsi="仿宋" w:cs="Tahoma"/>
                <w:color w:val="444444"/>
                <w:sz w:val="24"/>
                <w:szCs w:val="24"/>
              </w:rPr>
              <w:t>0</w:t>
            </w:r>
            <w:r>
              <w:rPr>
                <w:rFonts w:ascii="仿宋" w:eastAsia="仿宋" w:hAnsi="仿宋" w:cs="Tahoma" w:hint="eastAsia"/>
                <w:color w:val="444444"/>
                <w:sz w:val="24"/>
                <w:szCs w:val="24"/>
              </w:rPr>
              <w:t>分）</w:t>
            </w:r>
          </w:p>
        </w:tc>
        <w:tc>
          <w:tcPr>
            <w:tcW w:w="1355" w:type="dxa"/>
            <w:vAlign w:val="center"/>
          </w:tcPr>
          <w:p w14:paraId="61929AC6" w14:textId="77777777" w:rsidR="00DB261A" w:rsidRPr="00D46A5F" w:rsidRDefault="00DB261A" w:rsidP="006D478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B261A" w:rsidRPr="00D46A5F" w14:paraId="7F885B57" w14:textId="77777777" w:rsidTr="00A16486">
        <w:trPr>
          <w:gridAfter w:val="1"/>
          <w:wAfter w:w="12" w:type="dxa"/>
        </w:trPr>
        <w:tc>
          <w:tcPr>
            <w:tcW w:w="6941" w:type="dxa"/>
            <w:gridSpan w:val="4"/>
            <w:shd w:val="clear" w:color="auto" w:fill="D9D9D9" w:themeFill="background1" w:themeFillShade="D9"/>
            <w:vAlign w:val="center"/>
          </w:tcPr>
          <w:p w14:paraId="0766E666" w14:textId="77777777" w:rsidR="00DB261A" w:rsidRPr="00D46A5F" w:rsidRDefault="00DB261A" w:rsidP="006D478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46A5F">
              <w:rPr>
                <w:rFonts w:ascii="仿宋" w:eastAsia="仿宋" w:hAnsi="仿宋" w:hint="eastAsia"/>
                <w:b/>
                <w:sz w:val="24"/>
                <w:szCs w:val="24"/>
              </w:rPr>
              <w:t>总分</w:t>
            </w:r>
          </w:p>
        </w:tc>
        <w:tc>
          <w:tcPr>
            <w:tcW w:w="1355" w:type="dxa"/>
            <w:vAlign w:val="center"/>
          </w:tcPr>
          <w:p w14:paraId="11A19972" w14:textId="77777777" w:rsidR="00DB261A" w:rsidRPr="00D46A5F" w:rsidRDefault="00DB261A" w:rsidP="006D478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F7B18" w14:paraId="00F9889C" w14:textId="77777777" w:rsidTr="0046131B">
        <w:trPr>
          <w:trHeight w:val="1266"/>
        </w:trPr>
        <w:tc>
          <w:tcPr>
            <w:tcW w:w="8308" w:type="dxa"/>
            <w:gridSpan w:val="6"/>
            <w:tcBorders>
              <w:bottom w:val="single" w:sz="4" w:space="0" w:color="auto"/>
            </w:tcBorders>
            <w:vAlign w:val="center"/>
          </w:tcPr>
          <w:p w14:paraId="2D2509E6" w14:textId="77777777" w:rsidR="00AF7B18" w:rsidRPr="00DB261A" w:rsidRDefault="00A16486" w:rsidP="00AF7B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（项目</w:t>
            </w:r>
            <w:r w:rsidRPr="00DB261A">
              <w:rPr>
                <w:rFonts w:hint="eastAsia"/>
                <w:sz w:val="28"/>
                <w:szCs w:val="28"/>
              </w:rPr>
              <w:t>其它情况及相关说明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AA38A6" w14:paraId="0C959C71" w14:textId="77777777" w:rsidTr="00AA38A6">
        <w:trPr>
          <w:trHeight w:val="1320"/>
        </w:trPr>
        <w:tc>
          <w:tcPr>
            <w:tcW w:w="21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B86FFB" w14:textId="53981464" w:rsidR="00AA38A6" w:rsidRPr="007F76DE" w:rsidRDefault="00AA38A6" w:rsidP="00AA38A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AA38A6">
              <w:rPr>
                <w:rFonts w:hint="eastAsia"/>
                <w:b/>
                <w:sz w:val="28"/>
                <w:szCs w:val="28"/>
              </w:rPr>
              <w:t>申报优秀个人</w:t>
            </w:r>
          </w:p>
        </w:tc>
        <w:tc>
          <w:tcPr>
            <w:tcW w:w="618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ACC885" w14:textId="46F45109" w:rsidR="00AA38A6" w:rsidRPr="00AA38A6" w:rsidRDefault="00AA38A6" w:rsidP="001A2AAA">
            <w:pPr>
              <w:rPr>
                <w:rFonts w:ascii="仿宋" w:eastAsia="仿宋" w:hAnsi="仿宋"/>
                <w:sz w:val="28"/>
                <w:szCs w:val="28"/>
              </w:rPr>
            </w:pPr>
            <w:r w:rsidRPr="00AA38A6">
              <w:rPr>
                <w:rFonts w:ascii="仿宋" w:eastAsia="仿宋" w:hAnsi="仿宋" w:hint="eastAsia"/>
                <w:sz w:val="24"/>
                <w:szCs w:val="24"/>
              </w:rPr>
              <w:t xml:space="preserve">姓名： </w:t>
            </w:r>
            <w:r w:rsidRPr="00AA38A6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B24736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AA38A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AA38A6">
              <w:rPr>
                <w:rFonts w:ascii="仿宋" w:eastAsia="仿宋" w:hAnsi="仿宋" w:hint="eastAsia"/>
                <w:sz w:val="24"/>
                <w:szCs w:val="24"/>
              </w:rPr>
              <w:t xml:space="preserve">工号： </w:t>
            </w:r>
            <w:r w:rsidRPr="00AA38A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B24736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AA38A6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AA38A6">
              <w:rPr>
                <w:rFonts w:ascii="仿宋" w:eastAsia="仿宋" w:hAnsi="仿宋" w:hint="eastAsia"/>
                <w:sz w:val="24"/>
                <w:szCs w:val="24"/>
              </w:rPr>
              <w:t>联系方式：</w:t>
            </w:r>
          </w:p>
        </w:tc>
      </w:tr>
      <w:tr w:rsidR="00AF7B18" w14:paraId="4993174B" w14:textId="77777777" w:rsidTr="00AA38A6">
        <w:trPr>
          <w:trHeight w:val="595"/>
        </w:trPr>
        <w:tc>
          <w:tcPr>
            <w:tcW w:w="8308" w:type="dxa"/>
            <w:gridSpan w:val="6"/>
            <w:shd w:val="clear" w:color="auto" w:fill="D9D9D9" w:themeFill="background1" w:themeFillShade="D9"/>
            <w:vAlign w:val="center"/>
          </w:tcPr>
          <w:p w14:paraId="7FFA8A28" w14:textId="77777777" w:rsidR="00AF7B18" w:rsidRPr="00E427B1" w:rsidRDefault="00A06914" w:rsidP="00AF7B18">
            <w:pPr>
              <w:jc w:val="center"/>
              <w:rPr>
                <w:b/>
                <w:sz w:val="28"/>
                <w:szCs w:val="28"/>
              </w:rPr>
            </w:pPr>
            <w:r w:rsidRPr="00AA38A6">
              <w:rPr>
                <w:rFonts w:hint="eastAsia"/>
                <w:b/>
                <w:sz w:val="28"/>
                <w:szCs w:val="28"/>
              </w:rPr>
              <w:lastRenderedPageBreak/>
              <w:t>申报</w:t>
            </w:r>
            <w:proofErr w:type="gramStart"/>
            <w:r w:rsidR="00542A45" w:rsidRPr="00AA38A6">
              <w:rPr>
                <w:rFonts w:hint="eastAsia"/>
                <w:b/>
                <w:sz w:val="28"/>
                <w:szCs w:val="28"/>
              </w:rPr>
              <w:t>网信建设</w:t>
            </w:r>
            <w:proofErr w:type="gramEnd"/>
            <w:r w:rsidR="00542A45" w:rsidRPr="00AA38A6">
              <w:rPr>
                <w:rFonts w:hint="eastAsia"/>
                <w:b/>
                <w:sz w:val="28"/>
                <w:szCs w:val="28"/>
              </w:rPr>
              <w:t>优秀个人基本情况</w:t>
            </w:r>
            <w:r w:rsidR="00064B7D" w:rsidRPr="00AA38A6">
              <w:rPr>
                <w:rFonts w:hint="eastAsia"/>
                <w:b/>
                <w:sz w:val="28"/>
                <w:szCs w:val="28"/>
              </w:rPr>
              <w:t>及项目贡献</w:t>
            </w:r>
          </w:p>
        </w:tc>
      </w:tr>
      <w:tr w:rsidR="00AF7B18" w14:paraId="0CDD7A38" w14:textId="77777777" w:rsidTr="00827990">
        <w:trPr>
          <w:trHeight w:val="5740"/>
        </w:trPr>
        <w:tc>
          <w:tcPr>
            <w:tcW w:w="8308" w:type="dxa"/>
            <w:gridSpan w:val="6"/>
            <w:vAlign w:val="center"/>
          </w:tcPr>
          <w:p w14:paraId="2AF179E1" w14:textId="77777777" w:rsidR="00AF7B18" w:rsidRPr="00ED4F0D" w:rsidRDefault="00052E70" w:rsidP="00AF7B18">
            <w:pPr>
              <w:jc w:val="center"/>
              <w:rPr>
                <w:sz w:val="28"/>
                <w:szCs w:val="28"/>
              </w:rPr>
            </w:pPr>
            <w:r w:rsidRPr="00ED4F0D">
              <w:rPr>
                <w:rFonts w:hint="eastAsia"/>
                <w:sz w:val="28"/>
                <w:szCs w:val="28"/>
              </w:rPr>
              <w:t>（</w:t>
            </w:r>
            <w:r w:rsidR="00ED4F0D" w:rsidRPr="00ED4F0D">
              <w:rPr>
                <w:sz w:val="28"/>
                <w:szCs w:val="28"/>
              </w:rPr>
              <w:t>8</w:t>
            </w:r>
            <w:r w:rsidRPr="00ED4F0D">
              <w:rPr>
                <w:sz w:val="28"/>
                <w:szCs w:val="28"/>
              </w:rPr>
              <w:t>00-</w:t>
            </w:r>
            <w:r w:rsidRPr="00ED4F0D">
              <w:rPr>
                <w:rFonts w:hint="eastAsia"/>
                <w:sz w:val="28"/>
                <w:szCs w:val="28"/>
              </w:rPr>
              <w:t>1</w:t>
            </w:r>
            <w:r w:rsidR="00ED4F0D" w:rsidRPr="00ED4F0D">
              <w:rPr>
                <w:sz w:val="28"/>
                <w:szCs w:val="28"/>
              </w:rPr>
              <w:t>0</w:t>
            </w:r>
            <w:r w:rsidRPr="00ED4F0D">
              <w:rPr>
                <w:sz w:val="28"/>
                <w:szCs w:val="28"/>
              </w:rPr>
              <w:t>00</w:t>
            </w:r>
            <w:r w:rsidRPr="00ED4F0D">
              <w:rPr>
                <w:rFonts w:hint="eastAsia"/>
                <w:sz w:val="28"/>
                <w:szCs w:val="28"/>
              </w:rPr>
              <w:t>字）</w:t>
            </w:r>
          </w:p>
        </w:tc>
      </w:tr>
      <w:tr w:rsidR="00AF7B18" w14:paraId="6370CB08" w14:textId="77777777" w:rsidTr="00E16425">
        <w:trPr>
          <w:trHeight w:val="1539"/>
        </w:trPr>
        <w:tc>
          <w:tcPr>
            <w:tcW w:w="2122" w:type="dxa"/>
            <w:gridSpan w:val="3"/>
            <w:shd w:val="clear" w:color="auto" w:fill="D9D9D9" w:themeFill="background1" w:themeFillShade="D9"/>
            <w:vAlign w:val="center"/>
          </w:tcPr>
          <w:p w14:paraId="27A662C7" w14:textId="77777777" w:rsidR="00AF7B18" w:rsidRPr="00E427B1" w:rsidRDefault="0026432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</w:t>
            </w:r>
            <w:r w:rsidR="00AF7B18" w:rsidRPr="00E427B1">
              <w:rPr>
                <w:rFonts w:hint="eastAsia"/>
                <w:b/>
                <w:sz w:val="28"/>
                <w:szCs w:val="28"/>
              </w:rPr>
              <w:t>单位意见</w:t>
            </w:r>
          </w:p>
        </w:tc>
        <w:tc>
          <w:tcPr>
            <w:tcW w:w="6186" w:type="dxa"/>
            <w:gridSpan w:val="3"/>
            <w:vAlign w:val="center"/>
          </w:tcPr>
          <w:p w14:paraId="35283B1E" w14:textId="77777777" w:rsidR="00AF7B18" w:rsidRDefault="00AF7B18"/>
        </w:tc>
      </w:tr>
      <w:tr w:rsidR="00AF7B18" w14:paraId="71519349" w14:textId="77777777" w:rsidTr="00D95AF3">
        <w:trPr>
          <w:trHeight w:val="1709"/>
        </w:trPr>
        <w:tc>
          <w:tcPr>
            <w:tcW w:w="2122" w:type="dxa"/>
            <w:gridSpan w:val="3"/>
            <w:shd w:val="clear" w:color="auto" w:fill="D9D9D9" w:themeFill="background1" w:themeFillShade="D9"/>
            <w:vAlign w:val="center"/>
          </w:tcPr>
          <w:p w14:paraId="7929E9A3" w14:textId="77777777" w:rsidR="00AF7B18" w:rsidRPr="00E427B1" w:rsidRDefault="0026432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</w:t>
            </w:r>
            <w:r w:rsidR="00612859">
              <w:rPr>
                <w:rFonts w:hint="eastAsia"/>
                <w:b/>
                <w:sz w:val="28"/>
                <w:szCs w:val="28"/>
              </w:rPr>
              <w:t>审</w:t>
            </w:r>
            <w:r w:rsidR="00AF7B18" w:rsidRPr="00E427B1">
              <w:rPr>
                <w:rFonts w:hint="eastAsia"/>
                <w:b/>
                <w:sz w:val="28"/>
                <w:szCs w:val="28"/>
              </w:rPr>
              <w:t>受理意见</w:t>
            </w:r>
          </w:p>
        </w:tc>
        <w:tc>
          <w:tcPr>
            <w:tcW w:w="6186" w:type="dxa"/>
            <w:gridSpan w:val="3"/>
            <w:vAlign w:val="center"/>
          </w:tcPr>
          <w:p w14:paraId="57F51C75" w14:textId="77777777" w:rsidR="00AF7B18" w:rsidRDefault="002C0797"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网信办</w:t>
            </w:r>
            <w:proofErr w:type="gramEnd"/>
            <w:r>
              <w:rPr>
                <w:rFonts w:hint="eastAsia"/>
              </w:rPr>
              <w:t>填写）</w:t>
            </w:r>
          </w:p>
        </w:tc>
      </w:tr>
      <w:tr w:rsidR="00AF7B18" w14:paraId="102E70B4" w14:textId="77777777" w:rsidTr="00827990">
        <w:trPr>
          <w:trHeight w:val="1826"/>
        </w:trPr>
        <w:tc>
          <w:tcPr>
            <w:tcW w:w="2122" w:type="dxa"/>
            <w:gridSpan w:val="3"/>
            <w:shd w:val="clear" w:color="auto" w:fill="D9D9D9" w:themeFill="background1" w:themeFillShade="D9"/>
            <w:vAlign w:val="center"/>
          </w:tcPr>
          <w:p w14:paraId="73DEF85F" w14:textId="77777777" w:rsidR="00AF7B18" w:rsidRDefault="00AF7B18">
            <w:pPr>
              <w:rPr>
                <w:b/>
                <w:sz w:val="28"/>
                <w:szCs w:val="28"/>
              </w:rPr>
            </w:pPr>
            <w:r w:rsidRPr="00E427B1">
              <w:rPr>
                <w:rFonts w:hint="eastAsia"/>
                <w:b/>
                <w:sz w:val="28"/>
                <w:szCs w:val="28"/>
              </w:rPr>
              <w:t>专家评审意见</w:t>
            </w:r>
          </w:p>
          <w:p w14:paraId="618C4F1A" w14:textId="315572F4" w:rsidR="00827990" w:rsidRPr="00E427B1" w:rsidRDefault="0082799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（是否入选）</w:t>
            </w:r>
          </w:p>
        </w:tc>
        <w:tc>
          <w:tcPr>
            <w:tcW w:w="6186" w:type="dxa"/>
            <w:gridSpan w:val="3"/>
            <w:vAlign w:val="center"/>
          </w:tcPr>
          <w:p w14:paraId="5EC394C0" w14:textId="77777777" w:rsidR="00AF7B18" w:rsidRDefault="002C0797">
            <w:r>
              <w:rPr>
                <w:rFonts w:hint="eastAsia"/>
              </w:rPr>
              <w:t>（评审组填写）</w:t>
            </w:r>
          </w:p>
        </w:tc>
      </w:tr>
      <w:tr w:rsidR="00AF7B18" w14:paraId="4F82F908" w14:textId="77777777" w:rsidTr="00827990">
        <w:trPr>
          <w:trHeight w:val="2115"/>
        </w:trPr>
        <w:tc>
          <w:tcPr>
            <w:tcW w:w="2122" w:type="dxa"/>
            <w:gridSpan w:val="3"/>
            <w:shd w:val="clear" w:color="auto" w:fill="D9D9D9" w:themeFill="background1" w:themeFillShade="D9"/>
            <w:vAlign w:val="center"/>
          </w:tcPr>
          <w:p w14:paraId="60A672E5" w14:textId="77777777" w:rsidR="00AF7B18" w:rsidRPr="00E427B1" w:rsidRDefault="003063E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学校</w:t>
            </w:r>
            <w:r w:rsidR="00AF7B18" w:rsidRPr="00E427B1">
              <w:rPr>
                <w:rFonts w:hint="eastAsia"/>
                <w:b/>
                <w:sz w:val="28"/>
                <w:szCs w:val="28"/>
              </w:rPr>
              <w:t>审核意见</w:t>
            </w:r>
          </w:p>
        </w:tc>
        <w:tc>
          <w:tcPr>
            <w:tcW w:w="6186" w:type="dxa"/>
            <w:gridSpan w:val="3"/>
            <w:vAlign w:val="center"/>
          </w:tcPr>
          <w:p w14:paraId="6C929C4C" w14:textId="77777777" w:rsidR="00AF7B18" w:rsidRDefault="00AF7B18"/>
        </w:tc>
      </w:tr>
    </w:tbl>
    <w:p w14:paraId="6E98979F" w14:textId="77777777" w:rsidR="00180647" w:rsidRPr="00A071A8" w:rsidRDefault="00AF7B18" w:rsidP="00AF7B18">
      <w:pPr>
        <w:jc w:val="right"/>
        <w:rPr>
          <w:b/>
        </w:rPr>
      </w:pPr>
      <w:r w:rsidRPr="00A071A8">
        <w:rPr>
          <w:rFonts w:hint="eastAsia"/>
          <w:b/>
        </w:rPr>
        <w:t>网络安全和信息化委员会办公室 制</w:t>
      </w:r>
    </w:p>
    <w:sectPr w:rsidR="00180647" w:rsidRPr="00A07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9B9F7" w14:textId="77777777" w:rsidR="00470420" w:rsidRDefault="00470420" w:rsidP="00264329">
      <w:r>
        <w:separator/>
      </w:r>
    </w:p>
  </w:endnote>
  <w:endnote w:type="continuationSeparator" w:id="0">
    <w:p w14:paraId="0DA8630D" w14:textId="77777777" w:rsidR="00470420" w:rsidRDefault="00470420" w:rsidP="0026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EABCF" w14:textId="77777777" w:rsidR="00470420" w:rsidRDefault="00470420" w:rsidP="00264329">
      <w:r>
        <w:separator/>
      </w:r>
    </w:p>
  </w:footnote>
  <w:footnote w:type="continuationSeparator" w:id="0">
    <w:p w14:paraId="6CDE34F5" w14:textId="77777777" w:rsidR="00470420" w:rsidRDefault="00470420" w:rsidP="00264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47"/>
    <w:rsid w:val="00000CE8"/>
    <w:rsid w:val="0004468D"/>
    <w:rsid w:val="00052E70"/>
    <w:rsid w:val="000603D4"/>
    <w:rsid w:val="00064B7D"/>
    <w:rsid w:val="00066564"/>
    <w:rsid w:val="000B6C07"/>
    <w:rsid w:val="00117AC6"/>
    <w:rsid w:val="00136F11"/>
    <w:rsid w:val="00180647"/>
    <w:rsid w:val="001D2948"/>
    <w:rsid w:val="00264329"/>
    <w:rsid w:val="002A463B"/>
    <w:rsid w:val="002C0797"/>
    <w:rsid w:val="003063E0"/>
    <w:rsid w:val="00326463"/>
    <w:rsid w:val="00445668"/>
    <w:rsid w:val="00457998"/>
    <w:rsid w:val="0046131B"/>
    <w:rsid w:val="00470420"/>
    <w:rsid w:val="00496DD1"/>
    <w:rsid w:val="004D12F3"/>
    <w:rsid w:val="004F647C"/>
    <w:rsid w:val="00542A45"/>
    <w:rsid w:val="00556102"/>
    <w:rsid w:val="0056387D"/>
    <w:rsid w:val="005D1412"/>
    <w:rsid w:val="00606502"/>
    <w:rsid w:val="00612859"/>
    <w:rsid w:val="00652E0F"/>
    <w:rsid w:val="006C1DCA"/>
    <w:rsid w:val="006E189C"/>
    <w:rsid w:val="006E6819"/>
    <w:rsid w:val="00717480"/>
    <w:rsid w:val="007C55B1"/>
    <w:rsid w:val="007F76DE"/>
    <w:rsid w:val="00827990"/>
    <w:rsid w:val="008429B5"/>
    <w:rsid w:val="00853989"/>
    <w:rsid w:val="008C32D1"/>
    <w:rsid w:val="008D2356"/>
    <w:rsid w:val="009747AC"/>
    <w:rsid w:val="009D1A1D"/>
    <w:rsid w:val="009E2EA1"/>
    <w:rsid w:val="009F53E6"/>
    <w:rsid w:val="00A06914"/>
    <w:rsid w:val="00A071A8"/>
    <w:rsid w:val="00A16486"/>
    <w:rsid w:val="00A2001A"/>
    <w:rsid w:val="00A83A6C"/>
    <w:rsid w:val="00A87059"/>
    <w:rsid w:val="00AA38A6"/>
    <w:rsid w:val="00AB7384"/>
    <w:rsid w:val="00AF7B18"/>
    <w:rsid w:val="00B24736"/>
    <w:rsid w:val="00B369FA"/>
    <w:rsid w:val="00B85971"/>
    <w:rsid w:val="00BA1C5D"/>
    <w:rsid w:val="00CA52DB"/>
    <w:rsid w:val="00CD10A7"/>
    <w:rsid w:val="00CE1417"/>
    <w:rsid w:val="00D01F78"/>
    <w:rsid w:val="00D3079B"/>
    <w:rsid w:val="00D95AF3"/>
    <w:rsid w:val="00DB261A"/>
    <w:rsid w:val="00E16425"/>
    <w:rsid w:val="00E17AD1"/>
    <w:rsid w:val="00E40D59"/>
    <w:rsid w:val="00E427B1"/>
    <w:rsid w:val="00EB1842"/>
    <w:rsid w:val="00EB3F38"/>
    <w:rsid w:val="00ED4F0D"/>
    <w:rsid w:val="00ED5FA0"/>
    <w:rsid w:val="00F90426"/>
    <w:rsid w:val="00FA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8A674"/>
  <w15:chartTrackingRefBased/>
  <w15:docId w15:val="{DBF27C19-E72D-4EF2-B49A-08FA0A06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80647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180647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180647"/>
  </w:style>
  <w:style w:type="paragraph" w:styleId="a7">
    <w:name w:val="annotation subject"/>
    <w:basedOn w:val="a5"/>
    <w:next w:val="a5"/>
    <w:link w:val="a8"/>
    <w:uiPriority w:val="99"/>
    <w:semiHidden/>
    <w:unhideWhenUsed/>
    <w:rsid w:val="00180647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18064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8064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80647"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64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264329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264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264329"/>
    <w:rPr>
      <w:sz w:val="18"/>
      <w:szCs w:val="18"/>
    </w:rPr>
  </w:style>
  <w:style w:type="character" w:styleId="af">
    <w:name w:val="Hyperlink"/>
    <w:basedOn w:val="a0"/>
    <w:uiPriority w:val="99"/>
    <w:unhideWhenUsed/>
    <w:rsid w:val="00F90426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90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&#26376;11&#26085;&#21069;&#25552;&#20132;gwxb@pk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83</cp:revision>
  <dcterms:created xsi:type="dcterms:W3CDTF">2023-12-22T00:16:00Z</dcterms:created>
  <dcterms:modified xsi:type="dcterms:W3CDTF">2024-03-06T06:57:00Z</dcterms:modified>
</cp:coreProperties>
</file>